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65458" w14:textId="5795443E" w:rsidR="008622C0" w:rsidRDefault="008622C0" w:rsidP="004B5E3A">
      <w:pPr>
        <w:pStyle w:val="paragraph"/>
        <w:shd w:val="clear" w:color="auto" w:fill="FFFFFF"/>
        <w:spacing w:before="0" w:beforeAutospacing="0" w:after="0" w:afterAutospacing="0" w:line="360" w:lineRule="auto"/>
        <w:jc w:val="center"/>
        <w:textAlignment w:val="baseline"/>
        <w:rPr>
          <w:rStyle w:val="normaltextrun"/>
          <w:rFonts w:ascii="Arial" w:eastAsia="JLR Emeric" w:hAnsi="Arial" w:cs="Arial"/>
          <w:b/>
          <w:bCs/>
          <w:sz w:val="28"/>
          <w:szCs w:val="28"/>
        </w:rPr>
      </w:pPr>
      <w:r w:rsidRPr="001A5934">
        <w:rPr>
          <w:rStyle w:val="normaltextrun"/>
          <w:rFonts w:ascii="Arial" w:eastAsia="JLR Emeric" w:hAnsi="Arial" w:cs="Arial"/>
          <w:b/>
          <w:bCs/>
          <w:sz w:val="28"/>
          <w:szCs w:val="28"/>
        </w:rPr>
        <w:t xml:space="preserve">TROVA QUALSIASI LUOGO, VELOCEMENTE: </w:t>
      </w:r>
      <w:r>
        <w:rPr>
          <w:rStyle w:val="normaltextrun"/>
          <w:rFonts w:ascii="Arial" w:eastAsia="JLR Emeric" w:hAnsi="Arial" w:cs="Arial"/>
          <w:b/>
          <w:bCs/>
          <w:sz w:val="28"/>
          <w:szCs w:val="28"/>
        </w:rPr>
        <w:t xml:space="preserve">SULLE </w:t>
      </w:r>
      <w:r w:rsidRPr="001A5934">
        <w:rPr>
          <w:rStyle w:val="normaltextrun"/>
          <w:rFonts w:ascii="Arial" w:eastAsia="JLR Emeric" w:hAnsi="Arial" w:cs="Arial"/>
          <w:b/>
          <w:bCs/>
          <w:sz w:val="28"/>
          <w:szCs w:val="28"/>
        </w:rPr>
        <w:t xml:space="preserve">JAGUAR </w:t>
      </w:r>
      <w:r>
        <w:rPr>
          <w:rStyle w:val="normaltextrun"/>
          <w:rFonts w:ascii="Arial" w:eastAsia="JLR Emeric" w:hAnsi="Arial" w:cs="Arial"/>
          <w:b/>
          <w:bCs/>
          <w:sz w:val="28"/>
          <w:szCs w:val="28"/>
        </w:rPr>
        <w:t xml:space="preserve">E </w:t>
      </w:r>
      <w:r w:rsidRPr="001A5934">
        <w:rPr>
          <w:rStyle w:val="normaltextrun"/>
          <w:rFonts w:ascii="Arial" w:eastAsia="JLR Emeric" w:hAnsi="Arial" w:cs="Arial"/>
          <w:b/>
          <w:bCs/>
          <w:sz w:val="28"/>
          <w:szCs w:val="28"/>
        </w:rPr>
        <w:t xml:space="preserve">LAND ROVER </w:t>
      </w:r>
      <w:r>
        <w:rPr>
          <w:rStyle w:val="normaltextrun"/>
          <w:rFonts w:ascii="Arial" w:eastAsia="JLR Emeric" w:hAnsi="Arial" w:cs="Arial"/>
          <w:b/>
          <w:bCs/>
          <w:sz w:val="28"/>
          <w:szCs w:val="28"/>
        </w:rPr>
        <w:t xml:space="preserve">IL NUOVO PRECISISSIMO SISTEMA DI NAVIGAZIONE </w:t>
      </w:r>
      <w:r w:rsidRPr="001A5934">
        <w:rPr>
          <w:rStyle w:val="normaltextrun"/>
          <w:rFonts w:ascii="Arial" w:eastAsia="JLR Emeric" w:hAnsi="Arial" w:cs="Arial"/>
          <w:b/>
          <w:bCs/>
          <w:sz w:val="28"/>
          <w:szCs w:val="28"/>
        </w:rPr>
        <w:t xml:space="preserve">WHAT3WORDS </w:t>
      </w:r>
    </w:p>
    <w:p w14:paraId="1467E242" w14:textId="77777777" w:rsidR="008622C0" w:rsidRDefault="008622C0" w:rsidP="008622C0">
      <w:pPr>
        <w:pStyle w:val="paragraph"/>
        <w:shd w:val="clear" w:color="auto" w:fill="FFFFFF"/>
        <w:spacing w:before="0" w:beforeAutospacing="0" w:after="0" w:afterAutospacing="0"/>
        <w:jc w:val="center"/>
        <w:textAlignment w:val="baseline"/>
        <w:rPr>
          <w:rStyle w:val="normaltextrun"/>
          <w:rFonts w:ascii="Arial" w:eastAsia="JLR Emeric" w:hAnsi="Arial" w:cs="Arial"/>
          <w:b/>
          <w:bCs/>
          <w:sz w:val="28"/>
          <w:szCs w:val="28"/>
        </w:rPr>
      </w:pPr>
    </w:p>
    <w:p w14:paraId="702E81D1" w14:textId="47A4F8CF" w:rsidR="008622C0" w:rsidRPr="008C29FC" w:rsidRDefault="008622C0" w:rsidP="008622C0">
      <w:pPr>
        <w:pStyle w:val="paragraph"/>
        <w:shd w:val="clear" w:color="auto" w:fill="FFFFFF"/>
        <w:spacing w:before="0" w:beforeAutospacing="0" w:after="0" w:afterAutospacing="0"/>
        <w:jc w:val="center"/>
        <w:textAlignment w:val="baseline"/>
        <w:rPr>
          <w:rFonts w:ascii="Arial" w:hAnsi="Arial" w:cs="Arial"/>
          <w:i/>
          <w:iCs/>
          <w:sz w:val="22"/>
          <w:szCs w:val="22"/>
        </w:rPr>
      </w:pPr>
      <w:r>
        <w:rPr>
          <w:rStyle w:val="normaltextrun"/>
          <w:rFonts w:ascii="Arial" w:eastAsia="JLR Emeric" w:hAnsi="Arial" w:cs="Arial"/>
          <w:i/>
          <w:iCs/>
          <w:sz w:val="22"/>
          <w:szCs w:val="22"/>
        </w:rPr>
        <w:t>D</w:t>
      </w:r>
      <w:r w:rsidRPr="008C29FC">
        <w:rPr>
          <w:rStyle w:val="normaltextrun"/>
          <w:rFonts w:ascii="Arial" w:eastAsia="JLR Emeric" w:hAnsi="Arial" w:cs="Arial"/>
          <w:i/>
          <w:iCs/>
          <w:sz w:val="22"/>
          <w:szCs w:val="22"/>
        </w:rPr>
        <w:t xml:space="preserve">isponibile </w:t>
      </w:r>
      <w:r>
        <w:rPr>
          <w:rStyle w:val="normaltextrun"/>
          <w:rFonts w:ascii="Arial" w:eastAsia="JLR Emeric" w:hAnsi="Arial" w:cs="Arial"/>
          <w:i/>
          <w:iCs/>
          <w:sz w:val="22"/>
          <w:szCs w:val="22"/>
        </w:rPr>
        <w:t xml:space="preserve">sulle auto nuove e </w:t>
      </w:r>
      <w:r w:rsidRPr="008C29FC">
        <w:rPr>
          <w:rStyle w:val="normaltextrun"/>
          <w:rFonts w:ascii="Arial" w:eastAsia="JLR Emeric" w:hAnsi="Arial" w:cs="Arial"/>
          <w:i/>
          <w:iCs/>
          <w:sz w:val="22"/>
          <w:szCs w:val="22"/>
        </w:rPr>
        <w:t xml:space="preserve">su 200 mila </w:t>
      </w:r>
      <w:r>
        <w:rPr>
          <w:rStyle w:val="normaltextrun"/>
          <w:rFonts w:ascii="Arial" w:eastAsia="JLR Emeric" w:hAnsi="Arial" w:cs="Arial"/>
          <w:i/>
          <w:iCs/>
          <w:sz w:val="22"/>
          <w:szCs w:val="22"/>
        </w:rPr>
        <w:t>vetture</w:t>
      </w:r>
      <w:r w:rsidRPr="008C29FC">
        <w:rPr>
          <w:rStyle w:val="normaltextrun"/>
          <w:rFonts w:ascii="Arial" w:eastAsia="JLR Emeric" w:hAnsi="Arial" w:cs="Arial"/>
          <w:i/>
          <w:iCs/>
          <w:sz w:val="22"/>
          <w:szCs w:val="22"/>
        </w:rPr>
        <w:t xml:space="preserve"> già in circolazione grazie all’aggiornamento </w:t>
      </w:r>
      <w:r w:rsidRPr="008C29FC">
        <w:rPr>
          <w:rStyle w:val="normaltextrun"/>
          <w:rFonts w:ascii="Arial" w:eastAsia="JLR Emeric" w:hAnsi="Arial" w:cs="Arial"/>
          <w:i/>
          <w:iCs/>
          <w:color w:val="000000"/>
          <w:sz w:val="22"/>
          <w:szCs w:val="22"/>
        </w:rPr>
        <w:t>software-over-the-air</w:t>
      </w:r>
      <w:r>
        <w:rPr>
          <w:rStyle w:val="normaltextrun"/>
          <w:rFonts w:ascii="Arial" w:eastAsia="JLR Emeric" w:hAnsi="Arial" w:cs="Arial"/>
          <w:i/>
          <w:iCs/>
          <w:color w:val="000000"/>
          <w:sz w:val="22"/>
          <w:szCs w:val="22"/>
        </w:rPr>
        <w:t>. Funziona anche in assenza di segnale telefonico</w:t>
      </w:r>
    </w:p>
    <w:p w14:paraId="43372490" w14:textId="77777777" w:rsidR="008622C0" w:rsidRPr="001A5934" w:rsidRDefault="008622C0" w:rsidP="008622C0">
      <w:pPr>
        <w:pStyle w:val="paragraph"/>
        <w:shd w:val="clear" w:color="auto" w:fill="FFFFFF"/>
        <w:spacing w:before="0" w:beforeAutospacing="0" w:after="0" w:afterAutospacing="0"/>
        <w:jc w:val="center"/>
        <w:textAlignment w:val="baseline"/>
        <w:rPr>
          <w:rFonts w:ascii="Arial" w:hAnsi="Arial" w:cs="Arial"/>
          <w:sz w:val="18"/>
          <w:szCs w:val="18"/>
        </w:rPr>
      </w:pPr>
      <w:r w:rsidRPr="001A5934">
        <w:rPr>
          <w:rStyle w:val="normaltextrun"/>
          <w:rFonts w:ascii="Arial" w:hAnsi="Arial" w:cs="Arial"/>
          <w:b/>
          <w:bCs/>
          <w:sz w:val="22"/>
          <w:szCs w:val="22"/>
          <w:lang w:val="en-GB"/>
        </w:rPr>
        <w:t> </w:t>
      </w:r>
      <w:r w:rsidRPr="001A5934">
        <w:rPr>
          <w:rStyle w:val="eop"/>
          <w:rFonts w:ascii="Arial" w:hAnsi="Arial" w:cs="Arial"/>
          <w:sz w:val="22"/>
          <w:szCs w:val="22"/>
        </w:rPr>
        <w:t> </w:t>
      </w:r>
    </w:p>
    <w:p w14:paraId="3582890C" w14:textId="38BF3F9D" w:rsidR="008622C0" w:rsidRPr="001A5934" w:rsidRDefault="00C2579E" w:rsidP="00E333BE">
      <w:pPr>
        <w:pStyle w:val="paragraph"/>
        <w:numPr>
          <w:ilvl w:val="0"/>
          <w:numId w:val="12"/>
        </w:numPr>
        <w:shd w:val="clear" w:color="auto" w:fill="FFFFFF"/>
        <w:spacing w:before="0" w:beforeAutospacing="0" w:after="0" w:afterAutospacing="0" w:line="276" w:lineRule="auto"/>
        <w:ind w:left="1080" w:firstLine="0"/>
        <w:textAlignment w:val="baseline"/>
        <w:rPr>
          <w:rFonts w:ascii="Arial" w:eastAsia="JLR Emeric" w:hAnsi="Arial" w:cs="Arial"/>
          <w:color w:val="000000"/>
          <w:sz w:val="22"/>
          <w:szCs w:val="22"/>
        </w:rPr>
      </w:pPr>
      <w:r>
        <w:rPr>
          <w:rFonts w:ascii="Arial" w:eastAsia="JLR Emeric" w:hAnsi="Arial" w:cs="Arial"/>
          <w:b/>
          <w:bCs/>
          <w:color w:val="000000"/>
          <w:sz w:val="22"/>
          <w:szCs w:val="22"/>
        </w:rPr>
        <w:t>Jaguar Land Rover</w:t>
      </w:r>
      <w:r w:rsidR="008622C0" w:rsidRPr="001A5934">
        <w:rPr>
          <w:rFonts w:ascii="Arial" w:eastAsia="JLR Emeric" w:hAnsi="Arial" w:cs="Arial"/>
          <w:b/>
          <w:bCs/>
          <w:color w:val="000000"/>
          <w:sz w:val="22"/>
          <w:szCs w:val="22"/>
        </w:rPr>
        <w:t xml:space="preserve"> </w:t>
      </w:r>
      <w:r w:rsidR="00E333BE">
        <w:rPr>
          <w:rFonts w:ascii="Arial" w:eastAsia="JLR Emeric" w:hAnsi="Arial" w:cs="Arial"/>
          <w:b/>
          <w:bCs/>
          <w:color w:val="000000"/>
          <w:sz w:val="22"/>
          <w:szCs w:val="22"/>
        </w:rPr>
        <w:t xml:space="preserve">è </w:t>
      </w:r>
      <w:r w:rsidR="00914E25">
        <w:rPr>
          <w:rFonts w:ascii="Arial" w:eastAsia="JLR Emeric" w:hAnsi="Arial" w:cs="Arial"/>
          <w:b/>
          <w:bCs/>
          <w:color w:val="000000"/>
          <w:sz w:val="22"/>
          <w:szCs w:val="22"/>
        </w:rPr>
        <w:t xml:space="preserve">il primo produttore automotive </w:t>
      </w:r>
      <w:r w:rsidR="008622C0" w:rsidRPr="001A5934">
        <w:rPr>
          <w:rFonts w:ascii="Arial" w:eastAsia="JLR Emeric" w:hAnsi="Arial" w:cs="Arial"/>
          <w:b/>
          <w:bCs/>
          <w:color w:val="000000"/>
          <w:sz w:val="22"/>
          <w:szCs w:val="22"/>
        </w:rPr>
        <w:t>ad offrire ai clienti</w:t>
      </w:r>
      <w:r w:rsidR="008622C0">
        <w:rPr>
          <w:rFonts w:ascii="Arial" w:eastAsia="JLR Emeric" w:hAnsi="Arial" w:cs="Arial"/>
          <w:b/>
          <w:bCs/>
          <w:color w:val="000000"/>
          <w:sz w:val="22"/>
          <w:szCs w:val="22"/>
        </w:rPr>
        <w:t xml:space="preserve"> </w:t>
      </w:r>
      <w:r w:rsidR="008622C0" w:rsidRPr="001A5934">
        <w:rPr>
          <w:rFonts w:ascii="Arial" w:eastAsia="JLR Emeric" w:hAnsi="Arial" w:cs="Arial"/>
          <w:b/>
          <w:bCs/>
          <w:color w:val="000000"/>
          <w:sz w:val="22"/>
          <w:szCs w:val="22"/>
        </w:rPr>
        <w:t>il sistema di navigazione what3words, "</w:t>
      </w:r>
      <w:proofErr w:type="spellStart"/>
      <w:r w:rsidR="008622C0" w:rsidRPr="001A5934">
        <w:rPr>
          <w:rFonts w:ascii="Arial" w:eastAsia="JLR Emeric" w:hAnsi="Arial" w:cs="Arial"/>
          <w:b/>
          <w:bCs/>
          <w:color w:val="000000"/>
          <w:sz w:val="22"/>
          <w:szCs w:val="22"/>
        </w:rPr>
        <w:t>always</w:t>
      </w:r>
      <w:proofErr w:type="spellEnd"/>
      <w:r w:rsidR="008622C0" w:rsidRPr="001A5934">
        <w:rPr>
          <w:rFonts w:ascii="Arial" w:eastAsia="JLR Emeric" w:hAnsi="Arial" w:cs="Arial"/>
          <w:b/>
          <w:bCs/>
          <w:color w:val="000000"/>
          <w:sz w:val="22"/>
          <w:szCs w:val="22"/>
        </w:rPr>
        <w:t xml:space="preserve"> on", che garantisce ai conducenti la possibilità di utilizzare il sistema senza una connessione dati</w:t>
      </w:r>
      <w:r w:rsidR="008622C0" w:rsidRPr="001A5934">
        <w:rPr>
          <w:rFonts w:ascii="Arial" w:eastAsia="JLR Emeric" w:hAnsi="Arial" w:cs="Arial"/>
          <w:color w:val="000000"/>
          <w:sz w:val="22"/>
          <w:szCs w:val="22"/>
        </w:rPr>
        <w:t> </w:t>
      </w:r>
    </w:p>
    <w:p w14:paraId="6BD057F1" w14:textId="38A40095" w:rsidR="008622C0" w:rsidRPr="001A5934" w:rsidRDefault="005D0FEE" w:rsidP="00E333BE">
      <w:pPr>
        <w:pStyle w:val="paragraph"/>
        <w:numPr>
          <w:ilvl w:val="0"/>
          <w:numId w:val="13"/>
        </w:numPr>
        <w:shd w:val="clear" w:color="auto" w:fill="FFFFFF"/>
        <w:spacing w:before="0" w:beforeAutospacing="0" w:after="0" w:afterAutospacing="0" w:line="276" w:lineRule="auto"/>
        <w:ind w:left="1080" w:firstLine="0"/>
        <w:textAlignment w:val="baseline"/>
        <w:rPr>
          <w:rFonts w:ascii="Arial" w:eastAsia="JLR Emeric" w:hAnsi="Arial" w:cs="Arial"/>
          <w:color w:val="000000"/>
          <w:sz w:val="22"/>
          <w:szCs w:val="22"/>
        </w:rPr>
      </w:pPr>
      <w:hyperlink r:id="rId7" w:tgtFrame="_blank" w:history="1">
        <w:r w:rsidR="00F754D8" w:rsidRPr="00F754D8">
          <w:rPr>
            <w:rFonts w:ascii="Arial" w:eastAsia="JLR Emeric" w:hAnsi="Arial" w:cs="Arial"/>
            <w:b/>
            <w:bCs/>
            <w:color w:val="0070C0"/>
            <w:sz w:val="22"/>
            <w:szCs w:val="22"/>
            <w:u w:val="single"/>
          </w:rPr>
          <w:t>what3words</w:t>
        </w:r>
      </w:hyperlink>
      <w:r w:rsidR="008622C0">
        <w:rPr>
          <w:rFonts w:ascii="Arial" w:eastAsia="JLR Emeric" w:hAnsi="Arial" w:cs="Arial"/>
          <w:color w:val="0563C1"/>
          <w:sz w:val="22"/>
          <w:szCs w:val="22"/>
        </w:rPr>
        <w:t xml:space="preserve"> </w:t>
      </w:r>
      <w:r w:rsidR="008622C0" w:rsidRPr="001A5934">
        <w:rPr>
          <w:rFonts w:ascii="Arial" w:eastAsia="JLR Emeric" w:hAnsi="Arial" w:cs="Arial"/>
          <w:b/>
          <w:bCs/>
          <w:color w:val="000000"/>
          <w:sz w:val="22"/>
          <w:szCs w:val="22"/>
        </w:rPr>
        <w:t>ha assegnato ad ogni quadrato di 3m x 3m nel mondo un indirizzo: una combinazione unica di tre parole a caso</w:t>
      </w:r>
      <w:r w:rsidR="008622C0" w:rsidRPr="001A5934">
        <w:rPr>
          <w:rFonts w:ascii="Arial" w:eastAsia="JLR Emeric" w:hAnsi="Arial" w:cs="Arial"/>
          <w:color w:val="000000"/>
          <w:sz w:val="22"/>
          <w:szCs w:val="22"/>
        </w:rPr>
        <w:t> </w:t>
      </w:r>
    </w:p>
    <w:p w14:paraId="32CA9670" w14:textId="77777777" w:rsidR="008622C0" w:rsidRPr="008B1611" w:rsidRDefault="008622C0" w:rsidP="00E333BE">
      <w:pPr>
        <w:pStyle w:val="paragraph"/>
        <w:numPr>
          <w:ilvl w:val="0"/>
          <w:numId w:val="13"/>
        </w:numPr>
        <w:shd w:val="clear" w:color="auto" w:fill="FFFFFF"/>
        <w:spacing w:before="0" w:beforeAutospacing="0" w:after="0" w:afterAutospacing="0" w:line="276" w:lineRule="auto"/>
        <w:ind w:left="1080" w:firstLine="0"/>
        <w:textAlignment w:val="baseline"/>
        <w:rPr>
          <w:rFonts w:ascii="Arial" w:hAnsi="Arial" w:cs="Arial"/>
          <w:sz w:val="22"/>
          <w:szCs w:val="22"/>
        </w:rPr>
      </w:pPr>
      <w:r w:rsidRPr="008B1611">
        <w:rPr>
          <w:rStyle w:val="normaltextrun"/>
          <w:rFonts w:ascii="Arial" w:eastAsia="JLR Emeric" w:hAnsi="Arial" w:cs="Arial"/>
          <w:b/>
          <w:bCs/>
          <w:sz w:val="22"/>
          <w:szCs w:val="22"/>
        </w:rPr>
        <w:t>Il sistema è ‘Always-on’: funziona senza la necessità di un segnale telefonico</w:t>
      </w:r>
      <w:r w:rsidRPr="008B1611">
        <w:rPr>
          <w:rStyle w:val="normaltextrun"/>
          <w:rFonts w:ascii="Arial" w:eastAsia="JLR Emeric" w:hAnsi="Arial" w:cs="Arial"/>
          <w:sz w:val="22"/>
          <w:szCs w:val="22"/>
        </w:rPr>
        <w:t> </w:t>
      </w:r>
    </w:p>
    <w:p w14:paraId="20FA1118" w14:textId="77777777" w:rsidR="008622C0" w:rsidRPr="001A5934" w:rsidRDefault="008622C0" w:rsidP="00E333BE">
      <w:pPr>
        <w:pStyle w:val="paragraph"/>
        <w:numPr>
          <w:ilvl w:val="0"/>
          <w:numId w:val="13"/>
        </w:numPr>
        <w:shd w:val="clear" w:color="auto" w:fill="FFFFFF"/>
        <w:spacing w:before="0" w:beforeAutospacing="0" w:after="0" w:afterAutospacing="0" w:line="276" w:lineRule="auto"/>
        <w:ind w:left="1080" w:firstLine="0"/>
        <w:textAlignment w:val="baseline"/>
        <w:rPr>
          <w:rFonts w:ascii="Arial" w:eastAsia="JLR Emeric" w:hAnsi="Arial" w:cs="Arial"/>
          <w:b/>
          <w:bCs/>
          <w:color w:val="4F81BD" w:themeColor="accent1"/>
          <w:sz w:val="22"/>
          <w:szCs w:val="22"/>
        </w:rPr>
      </w:pPr>
      <w:r w:rsidRPr="008B1611">
        <w:rPr>
          <w:rStyle w:val="normaltextrun"/>
          <w:rFonts w:ascii="Arial" w:eastAsia="JLR Emeric" w:hAnsi="Arial" w:cs="Arial"/>
          <w:b/>
          <w:bCs/>
          <w:sz w:val="22"/>
          <w:szCs w:val="22"/>
        </w:rPr>
        <w:t xml:space="preserve">È integrato </w:t>
      </w:r>
      <w:r w:rsidRPr="001A5934">
        <w:rPr>
          <w:rStyle w:val="normaltextrun"/>
          <w:rFonts w:ascii="Arial" w:eastAsia="JLR Emeric" w:hAnsi="Arial" w:cs="Arial"/>
          <w:b/>
          <w:bCs/>
          <w:color w:val="000000"/>
          <w:sz w:val="22"/>
          <w:szCs w:val="22"/>
        </w:rPr>
        <w:t>nell' infotainment Jaguar Land Rover Pivi Pro tramite</w:t>
      </w:r>
      <w:r>
        <w:rPr>
          <w:rStyle w:val="normaltextrun"/>
          <w:rFonts w:ascii="Arial" w:eastAsia="JLR Emeric" w:hAnsi="Arial" w:cs="Arial"/>
          <w:b/>
          <w:bCs/>
          <w:color w:val="000000"/>
          <w:sz w:val="22"/>
          <w:szCs w:val="22"/>
        </w:rPr>
        <w:t xml:space="preserve"> </w:t>
      </w:r>
      <w:r w:rsidRPr="001A5934">
        <w:rPr>
          <w:rFonts w:ascii="Arial" w:hAnsi="Arial" w:cs="Arial"/>
          <w:b/>
          <w:bCs/>
        </w:rPr>
        <w:t xml:space="preserve">il software di </w:t>
      </w:r>
      <w:r w:rsidRPr="001A5934">
        <w:rPr>
          <w:rStyle w:val="normaltextrun"/>
          <w:rFonts w:ascii="Arial" w:eastAsia="JLR Emeric" w:hAnsi="Arial" w:cs="Arial"/>
          <w:b/>
          <w:bCs/>
          <w:sz w:val="22"/>
          <w:szCs w:val="22"/>
        </w:rPr>
        <w:t>navigazione</w:t>
      </w:r>
      <w:r w:rsidRPr="001A5934">
        <w:rPr>
          <w:rStyle w:val="normaltextrun"/>
          <w:rFonts w:ascii="Arial" w:eastAsia="JLR Emeric" w:hAnsi="Arial" w:cs="Arial"/>
          <w:b/>
          <w:bCs/>
          <w:color w:val="000000"/>
          <w:sz w:val="22"/>
          <w:szCs w:val="22"/>
        </w:rPr>
        <w:t xml:space="preserve"> </w:t>
      </w:r>
      <w:r w:rsidRPr="001A5934">
        <w:rPr>
          <w:rStyle w:val="normaltextrun"/>
          <w:rFonts w:ascii="Arial" w:eastAsia="JLR Emeric" w:hAnsi="Arial" w:cs="Arial"/>
          <w:b/>
          <w:bCs/>
          <w:color w:val="4F81BD" w:themeColor="accent1"/>
          <w:sz w:val="22"/>
          <w:szCs w:val="22"/>
          <w:u w:val="single"/>
        </w:rPr>
        <w:t>HERE Technologies</w:t>
      </w:r>
      <w:r w:rsidRPr="001A5934">
        <w:rPr>
          <w:rStyle w:val="normaltextrun"/>
          <w:rFonts w:ascii="Arial" w:eastAsia="JLR Emeric" w:hAnsi="Arial" w:cs="Arial"/>
          <w:b/>
          <w:bCs/>
          <w:color w:val="4F81BD" w:themeColor="accent1"/>
          <w:sz w:val="22"/>
          <w:szCs w:val="22"/>
        </w:rPr>
        <w:t> </w:t>
      </w:r>
    </w:p>
    <w:p w14:paraId="346E875B" w14:textId="77777777" w:rsidR="008622C0" w:rsidRPr="00F155D3" w:rsidRDefault="008622C0" w:rsidP="00E333BE">
      <w:pPr>
        <w:pStyle w:val="paragraph"/>
        <w:numPr>
          <w:ilvl w:val="0"/>
          <w:numId w:val="13"/>
        </w:numPr>
        <w:shd w:val="clear" w:color="auto" w:fill="FFFFFF"/>
        <w:spacing w:before="0" w:beforeAutospacing="0" w:after="0" w:afterAutospacing="0" w:line="276" w:lineRule="auto"/>
        <w:ind w:left="1080" w:firstLine="0"/>
        <w:textAlignment w:val="baseline"/>
        <w:rPr>
          <w:rFonts w:ascii="Arial" w:hAnsi="Arial" w:cs="Arial"/>
          <w:sz w:val="22"/>
          <w:szCs w:val="22"/>
        </w:rPr>
      </w:pPr>
      <w:r w:rsidRPr="001A5934">
        <w:rPr>
          <w:rStyle w:val="normaltextrun"/>
          <w:rFonts w:ascii="Arial" w:eastAsia="JLR Emeric" w:hAnsi="Arial" w:cs="Arial"/>
          <w:b/>
          <w:bCs/>
          <w:color w:val="000000"/>
          <w:sz w:val="22"/>
          <w:szCs w:val="22"/>
        </w:rPr>
        <w:t>Il download è gratuito per i clienti Jaguar e Land Rover con Pivi Pro</w:t>
      </w:r>
      <w:r>
        <w:rPr>
          <w:rStyle w:val="normaltextrun"/>
          <w:rFonts w:ascii="Arial" w:eastAsia="JLR Emeric" w:hAnsi="Arial" w:cs="Arial"/>
          <w:b/>
          <w:bCs/>
          <w:color w:val="000000"/>
          <w:sz w:val="22"/>
          <w:szCs w:val="22"/>
        </w:rPr>
        <w:t>,</w:t>
      </w:r>
      <w:r w:rsidRPr="001A5934">
        <w:rPr>
          <w:rStyle w:val="normaltextrun"/>
          <w:rFonts w:ascii="Arial" w:eastAsia="JLR Emeric" w:hAnsi="Arial" w:cs="Arial"/>
          <w:b/>
          <w:bCs/>
          <w:color w:val="000000"/>
          <w:sz w:val="22"/>
          <w:szCs w:val="22"/>
        </w:rPr>
        <w:t xml:space="preserve"> in 150 paesi e 24 lingue</w:t>
      </w:r>
      <w:r w:rsidRPr="001A5934">
        <w:rPr>
          <w:rStyle w:val="normaltextrun"/>
          <w:rFonts w:ascii="Arial" w:eastAsia="JLR Emeric" w:hAnsi="Arial" w:cs="Arial"/>
          <w:color w:val="000000"/>
          <w:sz w:val="22"/>
          <w:szCs w:val="22"/>
        </w:rPr>
        <w:t> </w:t>
      </w:r>
    </w:p>
    <w:p w14:paraId="0F4B8C66" w14:textId="77777777" w:rsidR="008622C0" w:rsidRPr="00F155D3" w:rsidRDefault="008622C0" w:rsidP="008622C0">
      <w:pPr>
        <w:pStyle w:val="paragraph"/>
        <w:shd w:val="clear" w:color="auto" w:fill="FFFFFF"/>
        <w:spacing w:before="0" w:beforeAutospacing="0" w:after="0" w:afterAutospacing="0"/>
        <w:jc w:val="both"/>
        <w:textAlignment w:val="baseline"/>
        <w:rPr>
          <w:rFonts w:ascii="Arial" w:hAnsi="Arial" w:cs="Arial"/>
          <w:sz w:val="18"/>
          <w:szCs w:val="18"/>
        </w:rPr>
      </w:pPr>
      <w:r w:rsidRPr="00F155D3">
        <w:rPr>
          <w:rStyle w:val="eop"/>
          <w:rFonts w:ascii="Arial" w:hAnsi="Arial" w:cs="Arial"/>
          <w:color w:val="000000"/>
          <w:sz w:val="22"/>
          <w:szCs w:val="22"/>
        </w:rPr>
        <w:t> </w:t>
      </w:r>
    </w:p>
    <w:p w14:paraId="6055CC77" w14:textId="3A2B7F3F" w:rsidR="008622C0" w:rsidRPr="00F155D3" w:rsidRDefault="008622C0" w:rsidP="008622C0">
      <w:pPr>
        <w:pStyle w:val="paragraph"/>
        <w:shd w:val="clear" w:color="auto" w:fill="FFFFFF"/>
        <w:spacing w:before="0" w:beforeAutospacing="0" w:after="0" w:afterAutospacing="0"/>
        <w:jc w:val="both"/>
        <w:textAlignment w:val="baseline"/>
        <w:rPr>
          <w:rFonts w:ascii="Arial" w:hAnsi="Arial" w:cs="Arial"/>
          <w:sz w:val="18"/>
          <w:szCs w:val="18"/>
        </w:rPr>
      </w:pPr>
      <w:r>
        <w:rPr>
          <w:rStyle w:val="normaltextrun"/>
          <w:rFonts w:ascii="Arial" w:eastAsia="JLR Emeric" w:hAnsi="Arial" w:cs="Arial"/>
          <w:color w:val="000000"/>
          <w:sz w:val="22"/>
          <w:szCs w:val="22"/>
        </w:rPr>
        <w:t>J</w:t>
      </w:r>
      <w:r w:rsidRPr="001A5934">
        <w:rPr>
          <w:rStyle w:val="normaltextrun"/>
          <w:rFonts w:ascii="Arial" w:eastAsia="JLR Emeric" w:hAnsi="Arial" w:cs="Arial"/>
          <w:color w:val="000000"/>
          <w:sz w:val="22"/>
          <w:szCs w:val="22"/>
        </w:rPr>
        <w:t xml:space="preserve">aguar Land Rover </w:t>
      </w:r>
      <w:r>
        <w:rPr>
          <w:rStyle w:val="normaltextrun"/>
          <w:rFonts w:ascii="Arial" w:eastAsia="JLR Emeric" w:hAnsi="Arial" w:cs="Arial"/>
          <w:color w:val="000000"/>
          <w:sz w:val="22"/>
          <w:szCs w:val="22"/>
        </w:rPr>
        <w:t xml:space="preserve">lancia il nuovo sistema di </w:t>
      </w:r>
      <w:r w:rsidRPr="001A5934">
        <w:rPr>
          <w:rStyle w:val="normaltextrun"/>
          <w:rFonts w:ascii="Arial" w:eastAsia="JLR Emeric" w:hAnsi="Arial" w:cs="Arial"/>
          <w:color w:val="000000"/>
          <w:sz w:val="22"/>
          <w:szCs w:val="22"/>
        </w:rPr>
        <w:t xml:space="preserve">navigazione </w:t>
      </w:r>
      <w:r>
        <w:rPr>
          <w:rStyle w:val="normaltextrun"/>
          <w:rFonts w:ascii="Arial" w:eastAsia="JLR Emeric" w:hAnsi="Arial" w:cs="Arial"/>
          <w:color w:val="000000"/>
          <w:sz w:val="22"/>
          <w:szCs w:val="22"/>
        </w:rPr>
        <w:t xml:space="preserve">satellitare, molto più </w:t>
      </w:r>
      <w:r w:rsidRPr="001A5934">
        <w:rPr>
          <w:rStyle w:val="normaltextrun"/>
          <w:rFonts w:ascii="Arial" w:eastAsia="JLR Emeric" w:hAnsi="Arial" w:cs="Arial"/>
          <w:color w:val="000000"/>
          <w:sz w:val="22"/>
          <w:szCs w:val="22"/>
        </w:rPr>
        <w:t>accurat</w:t>
      </w:r>
      <w:r>
        <w:rPr>
          <w:rStyle w:val="normaltextrun"/>
          <w:rFonts w:ascii="Arial" w:eastAsia="JLR Emeric" w:hAnsi="Arial" w:cs="Arial"/>
          <w:color w:val="000000"/>
          <w:sz w:val="22"/>
          <w:szCs w:val="22"/>
        </w:rPr>
        <w:t xml:space="preserve">o </w:t>
      </w:r>
      <w:r w:rsidRPr="001A5934">
        <w:rPr>
          <w:rStyle w:val="normaltextrun"/>
          <w:rFonts w:ascii="Arial" w:eastAsia="JLR Emeric" w:hAnsi="Arial" w:cs="Arial"/>
          <w:color w:val="000000"/>
          <w:sz w:val="22"/>
          <w:szCs w:val="22"/>
        </w:rPr>
        <w:t>e precis</w:t>
      </w:r>
      <w:r>
        <w:rPr>
          <w:rStyle w:val="normaltextrun"/>
          <w:rFonts w:ascii="Arial" w:eastAsia="JLR Emeric" w:hAnsi="Arial" w:cs="Arial"/>
          <w:color w:val="000000"/>
          <w:sz w:val="22"/>
          <w:szCs w:val="22"/>
        </w:rPr>
        <w:t xml:space="preserve">o di quelli usati attualmente. E diventa così </w:t>
      </w:r>
      <w:r>
        <w:rPr>
          <w:rStyle w:val="normaltextrun"/>
          <w:rFonts w:ascii="Arial" w:eastAsia="JLR Emeric" w:hAnsi="Arial" w:cs="Arial"/>
          <w:sz w:val="22"/>
          <w:szCs w:val="22"/>
        </w:rPr>
        <w:t xml:space="preserve">il </w:t>
      </w:r>
      <w:r w:rsidRPr="001A5934">
        <w:rPr>
          <w:rStyle w:val="normaltextrun"/>
          <w:rFonts w:ascii="Arial" w:eastAsia="JLR Emeric" w:hAnsi="Arial" w:cs="Arial"/>
          <w:color w:val="000000"/>
          <w:sz w:val="22"/>
          <w:szCs w:val="22"/>
        </w:rPr>
        <w:t xml:space="preserve">primo produttore automobilistico ad integrare la tecnologia globale di localizzazione </w:t>
      </w:r>
      <w:r>
        <w:rPr>
          <w:rStyle w:val="normaltextrun"/>
          <w:rFonts w:ascii="Arial" w:eastAsia="JLR Emeric" w:hAnsi="Arial" w:cs="Arial"/>
          <w:color w:val="000000"/>
          <w:sz w:val="22"/>
          <w:szCs w:val="22"/>
        </w:rPr>
        <w:t>“</w:t>
      </w:r>
      <w:r w:rsidRPr="001A5934">
        <w:rPr>
          <w:rStyle w:val="normaltextrun"/>
          <w:rFonts w:ascii="Arial" w:eastAsia="JLR Emeric" w:hAnsi="Arial" w:cs="Arial"/>
          <w:color w:val="000000"/>
          <w:sz w:val="22"/>
          <w:szCs w:val="22"/>
        </w:rPr>
        <w:t>what3words</w:t>
      </w:r>
      <w:r>
        <w:rPr>
          <w:rStyle w:val="normaltextrun"/>
          <w:rFonts w:ascii="Arial" w:eastAsia="JLR Emeric" w:hAnsi="Arial" w:cs="Arial"/>
          <w:color w:val="000000"/>
          <w:sz w:val="22"/>
          <w:szCs w:val="22"/>
        </w:rPr>
        <w:t>”</w:t>
      </w:r>
      <w:r w:rsidRPr="001A5934">
        <w:rPr>
          <w:rStyle w:val="normaltextrun"/>
          <w:rFonts w:ascii="Arial" w:eastAsia="JLR Emeric" w:hAnsi="Arial" w:cs="Arial"/>
          <w:color w:val="000000"/>
          <w:sz w:val="22"/>
          <w:szCs w:val="22"/>
        </w:rPr>
        <w:t xml:space="preserve"> nei veicoli già in circolazione attraverso un aggiornamento software-over-the-air (SOTA)</w:t>
      </w:r>
      <w:r>
        <w:rPr>
          <w:rStyle w:val="normaltextrun"/>
          <w:rFonts w:ascii="Arial" w:eastAsia="JLR Emeric" w:hAnsi="Arial" w:cs="Arial"/>
          <w:color w:val="000000"/>
          <w:sz w:val="22"/>
          <w:szCs w:val="22"/>
        </w:rPr>
        <w:t xml:space="preserve">. </w:t>
      </w:r>
    </w:p>
    <w:p w14:paraId="5691DFE6" w14:textId="77777777" w:rsidR="008622C0" w:rsidRPr="00F155D3" w:rsidRDefault="008622C0" w:rsidP="008622C0">
      <w:pPr>
        <w:pStyle w:val="paragraph"/>
        <w:shd w:val="clear" w:color="auto" w:fill="FFFFFF"/>
        <w:spacing w:before="0" w:beforeAutospacing="0" w:after="0" w:afterAutospacing="0"/>
        <w:textAlignment w:val="baseline"/>
        <w:rPr>
          <w:rFonts w:ascii="Arial" w:hAnsi="Arial" w:cs="Arial"/>
          <w:sz w:val="18"/>
          <w:szCs w:val="18"/>
        </w:rPr>
      </w:pPr>
      <w:r w:rsidRPr="00F155D3">
        <w:rPr>
          <w:rStyle w:val="eop"/>
          <w:rFonts w:ascii="Arial" w:hAnsi="Arial" w:cs="Arial"/>
          <w:sz w:val="22"/>
          <w:szCs w:val="22"/>
        </w:rPr>
        <w:t> </w:t>
      </w:r>
    </w:p>
    <w:p w14:paraId="35475F42" w14:textId="77777777" w:rsidR="008622C0" w:rsidRPr="00F155D3" w:rsidRDefault="008622C0" w:rsidP="008622C0">
      <w:pPr>
        <w:pStyle w:val="paragraph"/>
        <w:shd w:val="clear" w:color="auto" w:fill="FFFFFF"/>
        <w:spacing w:before="0" w:beforeAutospacing="0" w:after="0" w:afterAutospacing="0"/>
        <w:jc w:val="both"/>
        <w:textAlignment w:val="baseline"/>
        <w:rPr>
          <w:rFonts w:ascii="Arial" w:hAnsi="Arial" w:cs="Arial"/>
          <w:sz w:val="18"/>
          <w:szCs w:val="18"/>
        </w:rPr>
      </w:pPr>
      <w:r>
        <w:rPr>
          <w:rStyle w:val="normaltextrun"/>
          <w:rFonts w:ascii="Arial" w:eastAsia="JLR Emeric" w:hAnsi="Arial" w:cs="Arial"/>
          <w:color w:val="000000"/>
          <w:sz w:val="22"/>
          <w:szCs w:val="22"/>
        </w:rPr>
        <w:t>W</w:t>
      </w:r>
      <w:r w:rsidRPr="001A5934">
        <w:rPr>
          <w:rStyle w:val="normaltextrun"/>
          <w:rFonts w:ascii="Arial" w:eastAsia="JLR Emeric" w:hAnsi="Arial" w:cs="Arial"/>
          <w:color w:val="000000"/>
          <w:sz w:val="22"/>
          <w:szCs w:val="22"/>
        </w:rPr>
        <w:t xml:space="preserve">hat3words </w:t>
      </w:r>
      <w:r>
        <w:rPr>
          <w:rStyle w:val="normaltextrun"/>
          <w:rFonts w:ascii="Arial" w:eastAsia="JLR Emeric" w:hAnsi="Arial" w:cs="Arial"/>
          <w:color w:val="000000"/>
          <w:sz w:val="22"/>
          <w:szCs w:val="22"/>
        </w:rPr>
        <w:t xml:space="preserve">è un sistema di navigazione che </w:t>
      </w:r>
      <w:r w:rsidRPr="001A5934">
        <w:rPr>
          <w:rStyle w:val="normaltextrun"/>
          <w:rFonts w:ascii="Arial" w:eastAsia="JLR Emeric" w:hAnsi="Arial" w:cs="Arial"/>
          <w:color w:val="000000"/>
          <w:sz w:val="22"/>
          <w:szCs w:val="22"/>
        </w:rPr>
        <w:t>divi</w:t>
      </w:r>
      <w:r>
        <w:rPr>
          <w:rStyle w:val="normaltextrun"/>
          <w:rFonts w:ascii="Arial" w:eastAsia="JLR Emeric" w:hAnsi="Arial" w:cs="Arial"/>
          <w:color w:val="000000"/>
          <w:sz w:val="22"/>
          <w:szCs w:val="22"/>
        </w:rPr>
        <w:t xml:space="preserve">de </w:t>
      </w:r>
      <w:r w:rsidRPr="001A5934">
        <w:rPr>
          <w:rStyle w:val="normaltextrun"/>
          <w:rFonts w:ascii="Arial" w:eastAsia="JLR Emeric" w:hAnsi="Arial" w:cs="Arial"/>
          <w:color w:val="000000"/>
          <w:sz w:val="22"/>
          <w:szCs w:val="22"/>
        </w:rPr>
        <w:t>il globo in una griglia di 3m x 3m e assegna</w:t>
      </w:r>
      <w:r>
        <w:rPr>
          <w:rStyle w:val="normaltextrun"/>
          <w:rFonts w:ascii="Arial" w:eastAsia="JLR Emeric" w:hAnsi="Arial" w:cs="Arial"/>
          <w:color w:val="000000"/>
          <w:sz w:val="22"/>
          <w:szCs w:val="22"/>
        </w:rPr>
        <w:t xml:space="preserve"> </w:t>
      </w:r>
      <w:r w:rsidRPr="001A5934">
        <w:rPr>
          <w:rStyle w:val="normaltextrun"/>
          <w:rFonts w:ascii="Arial" w:eastAsia="JLR Emeric" w:hAnsi="Arial" w:cs="Arial"/>
          <w:color w:val="000000"/>
          <w:sz w:val="22"/>
          <w:szCs w:val="22"/>
        </w:rPr>
        <w:t>a ciascun</w:t>
      </w:r>
      <w:r>
        <w:rPr>
          <w:rStyle w:val="normaltextrun"/>
          <w:rFonts w:ascii="Arial" w:eastAsia="JLR Emeric" w:hAnsi="Arial" w:cs="Arial"/>
          <w:color w:val="000000"/>
          <w:sz w:val="22"/>
          <w:szCs w:val="22"/>
        </w:rPr>
        <w:t xml:space="preserve"> “pezzo” </w:t>
      </w:r>
      <w:r w:rsidRPr="001A5934">
        <w:rPr>
          <w:rStyle w:val="normaltextrun"/>
          <w:rFonts w:ascii="Arial" w:eastAsia="JLR Emeric" w:hAnsi="Arial" w:cs="Arial"/>
          <w:color w:val="000000"/>
          <w:sz w:val="22"/>
          <w:szCs w:val="22"/>
        </w:rPr>
        <w:t xml:space="preserve">una combinazione unica di tre parole: un indirizzo what3words. </w:t>
      </w:r>
      <w:r w:rsidRPr="001A5934">
        <w:rPr>
          <w:rStyle w:val="normaltextrun"/>
          <w:rFonts w:ascii="Arial" w:eastAsia="JLR Emeric" w:hAnsi="Arial" w:cs="Arial"/>
          <w:sz w:val="22"/>
          <w:szCs w:val="22"/>
        </w:rPr>
        <w:t>Grazie alla tecnologia ‘</w:t>
      </w:r>
      <w:proofErr w:type="spellStart"/>
      <w:r w:rsidRPr="001A5934">
        <w:rPr>
          <w:rStyle w:val="normaltextrun"/>
          <w:rFonts w:ascii="Arial" w:eastAsia="JLR Emeric" w:hAnsi="Arial" w:cs="Arial"/>
          <w:sz w:val="22"/>
          <w:szCs w:val="22"/>
        </w:rPr>
        <w:t>always</w:t>
      </w:r>
      <w:proofErr w:type="spellEnd"/>
      <w:r w:rsidRPr="001A5934">
        <w:rPr>
          <w:rStyle w:val="normaltextrun"/>
          <w:rFonts w:ascii="Arial" w:eastAsia="JLR Emeric" w:hAnsi="Arial" w:cs="Arial"/>
          <w:sz w:val="22"/>
          <w:szCs w:val="22"/>
        </w:rPr>
        <w:t xml:space="preserve">-on’, che funziona </w:t>
      </w:r>
      <w:r w:rsidRPr="001A5934">
        <w:rPr>
          <w:rStyle w:val="normaltextrun"/>
          <w:rFonts w:ascii="Arial" w:eastAsia="JLR Emeric" w:hAnsi="Arial" w:cs="Arial"/>
          <w:color w:val="000000"/>
          <w:sz w:val="22"/>
          <w:szCs w:val="22"/>
        </w:rPr>
        <w:t xml:space="preserve">senza bisogno di connettività mobile, </w:t>
      </w:r>
      <w:r w:rsidRPr="001A5934">
        <w:rPr>
          <w:rStyle w:val="normaltextrun"/>
          <w:rFonts w:ascii="Arial" w:eastAsia="JLR Emeric" w:hAnsi="Arial" w:cs="Arial"/>
          <w:sz w:val="22"/>
          <w:szCs w:val="22"/>
        </w:rPr>
        <w:t xml:space="preserve">i </w:t>
      </w:r>
      <w:r>
        <w:rPr>
          <w:rStyle w:val="normaltextrun"/>
          <w:rFonts w:ascii="Arial" w:eastAsia="JLR Emeric" w:hAnsi="Arial" w:cs="Arial"/>
          <w:sz w:val="22"/>
          <w:szCs w:val="22"/>
        </w:rPr>
        <w:t xml:space="preserve">nuovi e i vecchi </w:t>
      </w:r>
      <w:r w:rsidRPr="001A5934">
        <w:rPr>
          <w:rStyle w:val="normaltextrun"/>
          <w:rFonts w:ascii="Arial" w:eastAsia="JLR Emeric" w:hAnsi="Arial" w:cs="Arial"/>
          <w:sz w:val="22"/>
          <w:szCs w:val="22"/>
        </w:rPr>
        <w:t>clienti</w:t>
      </w:r>
      <w:r>
        <w:rPr>
          <w:rStyle w:val="normaltextrun"/>
          <w:rFonts w:ascii="Arial" w:eastAsia="JLR Emeric" w:hAnsi="Arial" w:cs="Arial"/>
          <w:sz w:val="22"/>
          <w:szCs w:val="22"/>
        </w:rPr>
        <w:t xml:space="preserve"> </w:t>
      </w:r>
      <w:r>
        <w:rPr>
          <w:rStyle w:val="normaltextrun"/>
          <w:rFonts w:ascii="Arial" w:eastAsia="JLR Emeric" w:hAnsi="Arial" w:cs="Arial"/>
          <w:color w:val="000000"/>
          <w:sz w:val="22"/>
          <w:szCs w:val="22"/>
        </w:rPr>
        <w:t xml:space="preserve">Jaguar Land Rover </w:t>
      </w:r>
      <w:r w:rsidRPr="001A5934">
        <w:rPr>
          <w:rStyle w:val="normaltextrun"/>
          <w:rFonts w:ascii="Arial" w:eastAsia="JLR Emeric" w:hAnsi="Arial" w:cs="Arial"/>
          <w:color w:val="000000"/>
          <w:sz w:val="22"/>
          <w:szCs w:val="22"/>
        </w:rPr>
        <w:t>saranno in grado di navigare con precisione verso qualsiasi posizione nel mondo utilizzando solo tre parole. </w:t>
      </w:r>
    </w:p>
    <w:p w14:paraId="0E1E459D" w14:textId="77777777" w:rsidR="008622C0" w:rsidRPr="00F155D3" w:rsidRDefault="008622C0" w:rsidP="008622C0">
      <w:pPr>
        <w:pStyle w:val="paragraph"/>
        <w:shd w:val="clear" w:color="auto" w:fill="FFFFFF"/>
        <w:spacing w:before="0" w:beforeAutospacing="0" w:after="0" w:afterAutospacing="0"/>
        <w:jc w:val="both"/>
        <w:textAlignment w:val="baseline"/>
        <w:rPr>
          <w:rFonts w:ascii="Arial" w:hAnsi="Arial" w:cs="Arial"/>
          <w:sz w:val="18"/>
          <w:szCs w:val="18"/>
        </w:rPr>
      </w:pPr>
      <w:r w:rsidRPr="00F155D3">
        <w:rPr>
          <w:rStyle w:val="eop"/>
          <w:rFonts w:ascii="Arial" w:hAnsi="Arial" w:cs="Arial"/>
          <w:color w:val="000000"/>
          <w:sz w:val="22"/>
          <w:szCs w:val="22"/>
        </w:rPr>
        <w:t> </w:t>
      </w:r>
    </w:p>
    <w:p w14:paraId="3A615B52" w14:textId="0EB752A2" w:rsidR="008622C0" w:rsidRDefault="008622C0" w:rsidP="008622C0">
      <w:pPr>
        <w:pStyle w:val="paragraph"/>
        <w:shd w:val="clear" w:color="auto" w:fill="FFFFFF"/>
        <w:spacing w:before="0" w:beforeAutospacing="0" w:after="0" w:afterAutospacing="0"/>
        <w:jc w:val="both"/>
        <w:textAlignment w:val="baseline"/>
        <w:rPr>
          <w:rStyle w:val="normaltextrun"/>
          <w:rFonts w:ascii="Arial" w:eastAsia="JLR Emeric" w:hAnsi="Arial" w:cs="Arial"/>
          <w:color w:val="000000"/>
          <w:sz w:val="22"/>
          <w:szCs w:val="22"/>
        </w:rPr>
      </w:pPr>
      <w:r>
        <w:rPr>
          <w:rStyle w:val="normaltextrun"/>
          <w:rFonts w:ascii="Arial" w:eastAsia="JLR Emeric" w:hAnsi="Arial" w:cs="Arial"/>
          <w:color w:val="000000"/>
          <w:sz w:val="22"/>
          <w:szCs w:val="22"/>
        </w:rPr>
        <w:t>Una possibilità che deriva dal più recente</w:t>
      </w:r>
      <w:r w:rsidRPr="001A5934">
        <w:rPr>
          <w:rStyle w:val="normaltextrun"/>
          <w:rFonts w:ascii="Arial" w:eastAsia="JLR Emeric" w:hAnsi="Arial" w:cs="Arial"/>
          <w:color w:val="000000"/>
          <w:sz w:val="22"/>
          <w:szCs w:val="22"/>
        </w:rPr>
        <w:t xml:space="preserve"> aggiornamento SOTA</w:t>
      </w:r>
      <w:r>
        <w:rPr>
          <w:rStyle w:val="normaltextrun"/>
          <w:rFonts w:ascii="Arial" w:eastAsia="JLR Emeric" w:hAnsi="Arial" w:cs="Arial"/>
          <w:color w:val="000000"/>
          <w:sz w:val="22"/>
          <w:szCs w:val="22"/>
        </w:rPr>
        <w:t xml:space="preserve"> per 200 mila auto e che arriva </w:t>
      </w:r>
      <w:r w:rsidRPr="001A5934">
        <w:rPr>
          <w:rStyle w:val="normaltextrun"/>
          <w:rFonts w:ascii="Arial" w:eastAsia="JLR Emeric" w:hAnsi="Arial" w:cs="Arial"/>
          <w:color w:val="000000"/>
          <w:sz w:val="22"/>
          <w:szCs w:val="22"/>
        </w:rPr>
        <w:t xml:space="preserve">dopo quello precedente che ha dato accesso ad Amazon Alexa a più di 200.000 proprietari di veicoli Jaguar e Land Rover esistenti. </w:t>
      </w:r>
    </w:p>
    <w:p w14:paraId="29E9B92A" w14:textId="77777777" w:rsidR="00914E25" w:rsidRDefault="00914E25" w:rsidP="008622C0">
      <w:pPr>
        <w:pStyle w:val="paragraph"/>
        <w:shd w:val="clear" w:color="auto" w:fill="FFFFFF"/>
        <w:spacing w:before="0" w:beforeAutospacing="0" w:after="0" w:afterAutospacing="0"/>
        <w:jc w:val="both"/>
        <w:textAlignment w:val="baseline"/>
        <w:rPr>
          <w:rStyle w:val="normaltextrun"/>
          <w:rFonts w:ascii="Arial" w:eastAsia="JLR Emeric" w:hAnsi="Arial" w:cs="Arial"/>
          <w:color w:val="000000"/>
          <w:sz w:val="22"/>
          <w:szCs w:val="22"/>
        </w:rPr>
      </w:pPr>
    </w:p>
    <w:p w14:paraId="43F936F9" w14:textId="77777777" w:rsidR="008622C0" w:rsidRPr="00F155D3" w:rsidRDefault="008622C0" w:rsidP="008622C0">
      <w:pPr>
        <w:pStyle w:val="paragraph"/>
        <w:shd w:val="clear" w:color="auto" w:fill="FFFFFF"/>
        <w:spacing w:before="0" w:beforeAutospacing="0" w:after="0" w:afterAutospacing="0"/>
        <w:jc w:val="both"/>
        <w:textAlignment w:val="baseline"/>
        <w:rPr>
          <w:rFonts w:ascii="Arial" w:hAnsi="Arial" w:cs="Arial"/>
          <w:sz w:val="18"/>
          <w:szCs w:val="18"/>
        </w:rPr>
      </w:pPr>
      <w:r w:rsidRPr="001A5934">
        <w:rPr>
          <w:rStyle w:val="normaltextrun"/>
          <w:rFonts w:ascii="Arial" w:eastAsia="JLR Emeric" w:hAnsi="Arial" w:cs="Arial"/>
          <w:color w:val="000000"/>
          <w:sz w:val="22"/>
          <w:szCs w:val="22"/>
        </w:rPr>
        <w:t xml:space="preserve">In totale, Jaguar Land Rover ha completato </w:t>
      </w:r>
      <w:r>
        <w:rPr>
          <w:rStyle w:val="normaltextrun"/>
          <w:rFonts w:ascii="Arial" w:eastAsia="JLR Emeric" w:hAnsi="Arial" w:cs="Arial"/>
          <w:color w:val="000000"/>
          <w:sz w:val="22"/>
          <w:szCs w:val="22"/>
        </w:rPr>
        <w:t xml:space="preserve">fino a oggi </w:t>
      </w:r>
      <w:r w:rsidRPr="001A5934">
        <w:rPr>
          <w:rStyle w:val="normaltextrun"/>
          <w:rFonts w:ascii="Arial" w:eastAsia="JLR Emeric" w:hAnsi="Arial" w:cs="Arial"/>
          <w:color w:val="000000"/>
          <w:sz w:val="22"/>
          <w:szCs w:val="22"/>
        </w:rPr>
        <w:t xml:space="preserve">oltre 1,3 milioni di aggiornamenti </w:t>
      </w:r>
      <w:r>
        <w:rPr>
          <w:rStyle w:val="normaltextrun"/>
          <w:rFonts w:ascii="Arial" w:eastAsia="JLR Emeric" w:hAnsi="Arial" w:cs="Arial"/>
          <w:color w:val="000000"/>
          <w:sz w:val="22"/>
          <w:szCs w:val="22"/>
        </w:rPr>
        <w:t xml:space="preserve">sull’auto </w:t>
      </w:r>
      <w:r w:rsidRPr="001A5934">
        <w:rPr>
          <w:rStyle w:val="normaltextrun"/>
          <w:rFonts w:ascii="Arial" w:eastAsia="JLR Emeric" w:hAnsi="Arial" w:cs="Arial"/>
          <w:color w:val="000000"/>
          <w:sz w:val="22"/>
          <w:szCs w:val="22"/>
        </w:rPr>
        <w:t xml:space="preserve">e più di tre milioni di </w:t>
      </w:r>
      <w:r w:rsidRPr="001A5934">
        <w:rPr>
          <w:rStyle w:val="normaltextrun"/>
          <w:rFonts w:ascii="Arial" w:eastAsia="JLR Emeric" w:hAnsi="Arial" w:cs="Arial"/>
          <w:sz w:val="22"/>
          <w:szCs w:val="22"/>
        </w:rPr>
        <w:t>aggiornamenti dell'unità di controllo motore</w:t>
      </w:r>
      <w:r w:rsidRPr="001A5934">
        <w:rPr>
          <w:rStyle w:val="normaltextrun"/>
          <w:rFonts w:ascii="Arial" w:eastAsia="JLR Emeric" w:hAnsi="Arial" w:cs="Arial"/>
          <w:color w:val="000000"/>
          <w:sz w:val="22"/>
          <w:szCs w:val="22"/>
        </w:rPr>
        <w:t>.</w:t>
      </w:r>
      <w:r>
        <w:rPr>
          <w:rStyle w:val="normaltextrun"/>
          <w:rFonts w:ascii="Arial" w:eastAsia="JLR Emeric" w:hAnsi="Arial" w:cs="Arial"/>
          <w:color w:val="000000"/>
          <w:sz w:val="22"/>
          <w:szCs w:val="22"/>
        </w:rPr>
        <w:t xml:space="preserve"> </w:t>
      </w:r>
    </w:p>
    <w:p w14:paraId="4ABED4A9" w14:textId="77777777" w:rsidR="008622C0" w:rsidRPr="00F155D3" w:rsidRDefault="008622C0" w:rsidP="008622C0">
      <w:pPr>
        <w:pStyle w:val="paragraph"/>
        <w:shd w:val="clear" w:color="auto" w:fill="FFFFFF"/>
        <w:spacing w:before="0" w:beforeAutospacing="0" w:after="0" w:afterAutospacing="0"/>
        <w:jc w:val="both"/>
        <w:textAlignment w:val="baseline"/>
        <w:rPr>
          <w:rFonts w:ascii="Arial" w:hAnsi="Arial" w:cs="Arial"/>
          <w:sz w:val="18"/>
          <w:szCs w:val="18"/>
        </w:rPr>
      </w:pPr>
      <w:r w:rsidRPr="00F155D3">
        <w:rPr>
          <w:rStyle w:val="eop"/>
          <w:rFonts w:ascii="Arial" w:hAnsi="Arial" w:cs="Arial"/>
          <w:color w:val="000000"/>
          <w:sz w:val="22"/>
          <w:szCs w:val="22"/>
        </w:rPr>
        <w:t> </w:t>
      </w:r>
    </w:p>
    <w:p w14:paraId="15F127F2" w14:textId="77777777" w:rsidR="008622C0" w:rsidRPr="00F155D3" w:rsidRDefault="008622C0" w:rsidP="008622C0">
      <w:pPr>
        <w:pStyle w:val="paragraph"/>
        <w:shd w:val="clear" w:color="auto" w:fill="FFFFFF"/>
        <w:spacing w:before="0" w:beforeAutospacing="0" w:after="0" w:afterAutospacing="0"/>
        <w:jc w:val="both"/>
        <w:textAlignment w:val="baseline"/>
        <w:rPr>
          <w:rFonts w:ascii="Arial" w:hAnsi="Arial" w:cs="Arial"/>
          <w:sz w:val="18"/>
          <w:szCs w:val="18"/>
        </w:rPr>
      </w:pPr>
      <w:r w:rsidRPr="001A5934">
        <w:rPr>
          <w:rStyle w:val="normaltextrun"/>
          <w:rFonts w:ascii="Arial" w:eastAsia="JLR Emeric" w:hAnsi="Arial" w:cs="Arial"/>
          <w:sz w:val="22"/>
          <w:szCs w:val="22"/>
        </w:rPr>
        <w:t>Una volta aggiornato, il sistema consente ai clienti di inserire gli indirizzi what3words direttamente nella barra di navigazione del sistema Pivi Pro. L'integrazione è stata fornita da HERE Technologies, partner di navigazione di Jaguar Land Rover negli ultimi 25 anni. I servizi di guida end-to-end e connessi HERE, includono guida turn-by-turn, traffico in tempo reale e posizione dei parcheggi pubblici e privati</w:t>
      </w:r>
      <w:r>
        <w:rPr>
          <w:rStyle w:val="normaltextrun"/>
          <w:rFonts w:ascii="Arial" w:eastAsia="JLR Emeric" w:hAnsi="Arial" w:cs="Arial"/>
          <w:sz w:val="22"/>
          <w:szCs w:val="22"/>
        </w:rPr>
        <w:t>.</w:t>
      </w:r>
      <w:r w:rsidRPr="001A5934">
        <w:rPr>
          <w:rStyle w:val="normaltextrun"/>
          <w:rFonts w:ascii="Arial" w:eastAsia="JLR Emeric" w:hAnsi="Arial" w:cs="Arial"/>
          <w:sz w:val="22"/>
          <w:szCs w:val="22"/>
        </w:rPr>
        <w:t xml:space="preserve"> </w:t>
      </w:r>
    </w:p>
    <w:p w14:paraId="5F962C81" w14:textId="77777777" w:rsidR="008622C0" w:rsidRPr="00F155D3" w:rsidRDefault="008622C0" w:rsidP="008622C0">
      <w:pPr>
        <w:pStyle w:val="paragraph"/>
        <w:shd w:val="clear" w:color="auto" w:fill="FFFFFF"/>
        <w:spacing w:before="0" w:beforeAutospacing="0" w:after="0" w:afterAutospacing="0"/>
        <w:jc w:val="both"/>
        <w:textAlignment w:val="baseline"/>
        <w:rPr>
          <w:rFonts w:ascii="Arial" w:hAnsi="Arial" w:cs="Arial"/>
          <w:sz w:val="18"/>
          <w:szCs w:val="18"/>
        </w:rPr>
      </w:pPr>
      <w:r>
        <w:rPr>
          <w:rStyle w:val="normaltextrun"/>
          <w:rFonts w:ascii="Arial" w:hAnsi="Arial" w:cs="Arial"/>
          <w:sz w:val="22"/>
          <w:szCs w:val="22"/>
        </w:rPr>
        <w:t xml:space="preserve"> </w:t>
      </w:r>
    </w:p>
    <w:p w14:paraId="1F36368B" w14:textId="52F3D979" w:rsidR="008622C0" w:rsidRDefault="008622C0" w:rsidP="008622C0">
      <w:pPr>
        <w:pStyle w:val="paragraph"/>
        <w:shd w:val="clear" w:color="auto" w:fill="FFFFFF"/>
        <w:spacing w:before="0" w:beforeAutospacing="0" w:after="0" w:afterAutospacing="0"/>
        <w:jc w:val="both"/>
        <w:textAlignment w:val="baseline"/>
        <w:rPr>
          <w:rStyle w:val="normaltextrun"/>
          <w:rFonts w:ascii="Arial" w:eastAsia="JLR Emeric" w:hAnsi="Arial" w:cs="Arial"/>
          <w:sz w:val="22"/>
          <w:szCs w:val="22"/>
        </w:rPr>
      </w:pPr>
      <w:r>
        <w:rPr>
          <w:rStyle w:val="normaltextrun"/>
          <w:rFonts w:ascii="Arial" w:eastAsia="JLR Emeric" w:hAnsi="Arial" w:cs="Arial"/>
          <w:sz w:val="22"/>
          <w:szCs w:val="22"/>
        </w:rPr>
        <w:t>w</w:t>
      </w:r>
      <w:r w:rsidRPr="001A5934">
        <w:rPr>
          <w:rStyle w:val="normaltextrun"/>
          <w:rFonts w:ascii="Arial" w:eastAsia="JLR Emeric" w:hAnsi="Arial" w:cs="Arial"/>
          <w:sz w:val="22"/>
          <w:szCs w:val="22"/>
        </w:rPr>
        <w:t>hat3words integrato è disponibile su tutti i veicoli Jaguar e Land Rover nuovi ed esistenti dotati dell'avanzato sistema di infotainment Pivi Pro.</w:t>
      </w:r>
      <w:r>
        <w:rPr>
          <w:rStyle w:val="normaltextrun"/>
          <w:rFonts w:ascii="Arial" w:eastAsia="JLR Emeric" w:hAnsi="Arial" w:cs="Arial"/>
          <w:sz w:val="22"/>
          <w:szCs w:val="22"/>
        </w:rPr>
        <w:t xml:space="preserve"> </w:t>
      </w:r>
    </w:p>
    <w:p w14:paraId="6FEAE76C" w14:textId="21BD0CBA" w:rsidR="00A91279" w:rsidRDefault="00A91279" w:rsidP="008622C0">
      <w:pPr>
        <w:pStyle w:val="paragraph"/>
        <w:shd w:val="clear" w:color="auto" w:fill="FFFFFF"/>
        <w:spacing w:before="0" w:beforeAutospacing="0" w:after="0" w:afterAutospacing="0"/>
        <w:jc w:val="both"/>
        <w:textAlignment w:val="baseline"/>
        <w:rPr>
          <w:rStyle w:val="normaltextrun"/>
          <w:rFonts w:ascii="Arial" w:eastAsia="JLR Emeric" w:hAnsi="Arial" w:cs="Arial"/>
          <w:sz w:val="22"/>
          <w:szCs w:val="22"/>
        </w:rPr>
      </w:pPr>
    </w:p>
    <w:p w14:paraId="6C9E0406" w14:textId="77777777" w:rsidR="00A91279" w:rsidRPr="00F155D3" w:rsidRDefault="00A91279" w:rsidP="008622C0">
      <w:pPr>
        <w:pStyle w:val="paragraph"/>
        <w:shd w:val="clear" w:color="auto" w:fill="FFFFFF"/>
        <w:spacing w:before="0" w:beforeAutospacing="0" w:after="0" w:afterAutospacing="0"/>
        <w:jc w:val="both"/>
        <w:textAlignment w:val="baseline"/>
        <w:rPr>
          <w:rFonts w:ascii="Arial" w:hAnsi="Arial" w:cs="Arial"/>
          <w:sz w:val="18"/>
          <w:szCs w:val="18"/>
        </w:rPr>
      </w:pPr>
    </w:p>
    <w:p w14:paraId="7DD738A0" w14:textId="77777777" w:rsidR="008622C0" w:rsidRPr="00F155D3" w:rsidRDefault="008622C0" w:rsidP="008622C0">
      <w:pPr>
        <w:pStyle w:val="paragraph"/>
        <w:shd w:val="clear" w:color="auto" w:fill="FFFFFF"/>
        <w:spacing w:before="0" w:beforeAutospacing="0" w:after="0" w:afterAutospacing="0"/>
        <w:jc w:val="both"/>
        <w:textAlignment w:val="baseline"/>
        <w:rPr>
          <w:rFonts w:ascii="Arial" w:hAnsi="Arial" w:cs="Arial"/>
          <w:sz w:val="18"/>
          <w:szCs w:val="18"/>
        </w:rPr>
      </w:pPr>
      <w:r w:rsidRPr="00F155D3">
        <w:rPr>
          <w:rStyle w:val="eop"/>
          <w:rFonts w:ascii="Arial" w:hAnsi="Arial" w:cs="Arial"/>
          <w:color w:val="000000"/>
          <w:sz w:val="22"/>
          <w:szCs w:val="22"/>
        </w:rPr>
        <w:t> </w:t>
      </w:r>
    </w:p>
    <w:p w14:paraId="44A452ED" w14:textId="139BE665" w:rsidR="008622C0" w:rsidRPr="00F155D3" w:rsidRDefault="008622C0" w:rsidP="008622C0">
      <w:pPr>
        <w:pStyle w:val="paragraph"/>
        <w:shd w:val="clear" w:color="auto" w:fill="FFFFFF"/>
        <w:spacing w:before="0" w:beforeAutospacing="0" w:after="0" w:afterAutospacing="0"/>
        <w:jc w:val="both"/>
        <w:textAlignment w:val="baseline"/>
        <w:rPr>
          <w:rFonts w:ascii="Arial" w:hAnsi="Arial" w:cs="Arial"/>
          <w:sz w:val="18"/>
          <w:szCs w:val="18"/>
        </w:rPr>
      </w:pPr>
      <w:r w:rsidRPr="001A5934">
        <w:rPr>
          <w:rStyle w:val="normaltextrun"/>
          <w:rFonts w:ascii="Arial" w:eastAsia="JLR Emeric" w:hAnsi="Arial" w:cs="Arial"/>
          <w:b/>
          <w:bCs/>
          <w:color w:val="000000"/>
          <w:sz w:val="22"/>
          <w:szCs w:val="22"/>
        </w:rPr>
        <w:lastRenderedPageBreak/>
        <w:t xml:space="preserve">Mark Carter, </w:t>
      </w:r>
      <w:proofErr w:type="spellStart"/>
      <w:r w:rsidRPr="001A5934">
        <w:rPr>
          <w:rStyle w:val="normaltextrun"/>
          <w:rFonts w:ascii="Arial" w:eastAsia="JLR Emeric" w:hAnsi="Arial" w:cs="Arial"/>
          <w:b/>
          <w:bCs/>
          <w:color w:val="000000"/>
          <w:sz w:val="22"/>
          <w:szCs w:val="22"/>
        </w:rPr>
        <w:t>Navigation</w:t>
      </w:r>
      <w:proofErr w:type="spellEnd"/>
      <w:r w:rsidRPr="001A5934">
        <w:rPr>
          <w:rStyle w:val="normaltextrun"/>
          <w:rFonts w:ascii="Arial" w:eastAsia="JLR Emeric" w:hAnsi="Arial" w:cs="Arial"/>
          <w:b/>
          <w:bCs/>
          <w:color w:val="000000"/>
          <w:sz w:val="22"/>
          <w:szCs w:val="22"/>
        </w:rPr>
        <w:t xml:space="preserve"> Product </w:t>
      </w:r>
      <w:proofErr w:type="spellStart"/>
      <w:r w:rsidRPr="001A5934">
        <w:rPr>
          <w:rStyle w:val="normaltextrun"/>
          <w:rFonts w:ascii="Arial" w:eastAsia="JLR Emeric" w:hAnsi="Arial" w:cs="Arial"/>
          <w:b/>
          <w:bCs/>
          <w:color w:val="000000"/>
          <w:sz w:val="22"/>
          <w:szCs w:val="22"/>
        </w:rPr>
        <w:t>Owner</w:t>
      </w:r>
      <w:proofErr w:type="spellEnd"/>
      <w:r w:rsidRPr="001A5934">
        <w:rPr>
          <w:rStyle w:val="normaltextrun"/>
          <w:rFonts w:ascii="Arial" w:eastAsia="JLR Emeric" w:hAnsi="Arial" w:cs="Arial"/>
          <w:b/>
          <w:bCs/>
          <w:color w:val="000000"/>
          <w:sz w:val="22"/>
          <w:szCs w:val="22"/>
        </w:rPr>
        <w:t xml:space="preserve">, Digital Product Platform di Jaguar Land Rover, ha dichiarato: </w:t>
      </w:r>
      <w:r w:rsidRPr="001A5934">
        <w:rPr>
          <w:rStyle w:val="normaltextrun"/>
          <w:rFonts w:ascii="Arial" w:eastAsia="JLR Emeric" w:hAnsi="Arial" w:cs="Arial"/>
          <w:i/>
          <w:iCs/>
          <w:color w:val="000000"/>
          <w:sz w:val="22"/>
          <w:szCs w:val="22"/>
        </w:rPr>
        <w:t>“Questa tecnologia rivoluzionaria si basa sulla semplificazione, fornendo ai nostri clienti un'esperienza di lusso moderna</w:t>
      </w:r>
      <w:r w:rsidR="000924B6">
        <w:rPr>
          <w:rStyle w:val="normaltextrun"/>
          <w:rFonts w:ascii="Arial" w:eastAsia="JLR Emeric" w:hAnsi="Arial" w:cs="Arial"/>
          <w:i/>
          <w:iCs/>
          <w:color w:val="000000"/>
          <w:sz w:val="22"/>
          <w:szCs w:val="22"/>
        </w:rPr>
        <w:t>,</w:t>
      </w:r>
      <w:r w:rsidRPr="001A5934">
        <w:rPr>
          <w:rStyle w:val="normaltextrun"/>
          <w:rFonts w:ascii="Arial" w:eastAsia="JLR Emeric" w:hAnsi="Arial" w:cs="Arial"/>
          <w:i/>
          <w:iCs/>
          <w:color w:val="000000"/>
          <w:sz w:val="22"/>
          <w:szCs w:val="22"/>
        </w:rPr>
        <w:t xml:space="preserve"> senza soluzione di continuità che consente loro di trovare la strada in qualsiasi parte del mondo senza doversi preoccupare della connettività. La partnership con what3words, abilitata da HERE Technologies, evidenzia ulteriormente la nostra capacità SOTA, leader a livello mondiale, che ci consente di offrire servizi sempre attivi e sempre connessi."</w:t>
      </w:r>
      <w:r w:rsidRPr="001A5934">
        <w:rPr>
          <w:rStyle w:val="normaltextrun"/>
          <w:rFonts w:ascii="Arial" w:eastAsia="JLR Emeric" w:hAnsi="Arial" w:cs="Arial"/>
          <w:color w:val="000000"/>
          <w:sz w:val="22"/>
          <w:szCs w:val="22"/>
        </w:rPr>
        <w:t> </w:t>
      </w:r>
    </w:p>
    <w:p w14:paraId="6F0E313A" w14:textId="77777777" w:rsidR="008622C0" w:rsidRPr="00F155D3" w:rsidRDefault="008622C0" w:rsidP="008622C0">
      <w:pPr>
        <w:pStyle w:val="paragraph"/>
        <w:shd w:val="clear" w:color="auto" w:fill="FFFFFF"/>
        <w:spacing w:before="0" w:beforeAutospacing="0" w:after="0" w:afterAutospacing="0"/>
        <w:jc w:val="both"/>
        <w:textAlignment w:val="baseline"/>
        <w:rPr>
          <w:rFonts w:ascii="Arial" w:hAnsi="Arial" w:cs="Arial"/>
          <w:sz w:val="18"/>
          <w:szCs w:val="18"/>
        </w:rPr>
      </w:pPr>
      <w:r w:rsidRPr="00F155D3">
        <w:rPr>
          <w:rStyle w:val="eop"/>
          <w:rFonts w:ascii="Arial" w:hAnsi="Arial" w:cs="Arial"/>
          <w:color w:val="000000"/>
          <w:sz w:val="22"/>
          <w:szCs w:val="22"/>
        </w:rPr>
        <w:t> </w:t>
      </w:r>
    </w:p>
    <w:p w14:paraId="0E8363D4" w14:textId="77777777" w:rsidR="008622C0" w:rsidRPr="00F155D3" w:rsidRDefault="008622C0" w:rsidP="008622C0">
      <w:pPr>
        <w:pStyle w:val="paragraph"/>
        <w:shd w:val="clear" w:color="auto" w:fill="FFFFFF"/>
        <w:spacing w:before="0" w:beforeAutospacing="0" w:after="0" w:afterAutospacing="0"/>
        <w:jc w:val="both"/>
        <w:textAlignment w:val="baseline"/>
        <w:rPr>
          <w:rFonts w:ascii="Arial" w:hAnsi="Arial" w:cs="Arial"/>
          <w:sz w:val="18"/>
          <w:szCs w:val="18"/>
        </w:rPr>
      </w:pPr>
      <w:r w:rsidRPr="001A5934">
        <w:rPr>
          <w:rStyle w:val="normaltextrun"/>
          <w:rFonts w:ascii="Arial" w:eastAsia="JLR Emeric" w:hAnsi="Arial" w:cs="Arial"/>
          <w:b/>
          <w:bCs/>
          <w:color w:val="000000"/>
          <w:sz w:val="22"/>
          <w:szCs w:val="22"/>
        </w:rPr>
        <w:t xml:space="preserve">Chris </w:t>
      </w:r>
      <w:proofErr w:type="spellStart"/>
      <w:r w:rsidRPr="001A5934">
        <w:rPr>
          <w:rStyle w:val="normaltextrun"/>
          <w:rFonts w:ascii="Arial" w:eastAsia="JLR Emeric" w:hAnsi="Arial" w:cs="Arial"/>
          <w:b/>
          <w:bCs/>
          <w:color w:val="000000"/>
          <w:sz w:val="22"/>
          <w:szCs w:val="22"/>
        </w:rPr>
        <w:t>Sheldrick</w:t>
      </w:r>
      <w:proofErr w:type="spellEnd"/>
      <w:r w:rsidRPr="001A5934">
        <w:rPr>
          <w:rStyle w:val="normaltextrun"/>
          <w:rFonts w:ascii="Arial" w:eastAsia="JLR Emeric" w:hAnsi="Arial" w:cs="Arial"/>
          <w:b/>
          <w:bCs/>
          <w:color w:val="000000"/>
          <w:sz w:val="22"/>
          <w:szCs w:val="22"/>
        </w:rPr>
        <w:t xml:space="preserve">, co-fondatore e CEO di what3words, ha dichiarato: </w:t>
      </w:r>
      <w:r w:rsidRPr="001A5934">
        <w:rPr>
          <w:rStyle w:val="normaltextrun"/>
          <w:rFonts w:ascii="Arial" w:eastAsia="JLR Emeric" w:hAnsi="Arial" w:cs="Arial"/>
          <w:i/>
          <w:iCs/>
          <w:color w:val="000000"/>
          <w:sz w:val="22"/>
          <w:szCs w:val="22"/>
        </w:rPr>
        <w:t>"Questa partnership ti consente di raggiungere la destinazione esatta della tua prossima avventura con facilità e comfort. Jaguar Land Rover ha riconosciuto i vantaggi che la nostra tecnologia innovativa apporta a coloro che viaggiano, e siamo orgogliosi che la nostra partnership con HERE Technologies abbia reso tutto questo possibile."</w:t>
      </w:r>
      <w:r w:rsidRPr="001A5934">
        <w:rPr>
          <w:rStyle w:val="normaltextrun"/>
          <w:rFonts w:ascii="Arial" w:eastAsia="JLR Emeric" w:hAnsi="Arial" w:cs="Arial"/>
          <w:color w:val="000000"/>
          <w:sz w:val="22"/>
          <w:szCs w:val="22"/>
        </w:rPr>
        <w:t> </w:t>
      </w:r>
    </w:p>
    <w:p w14:paraId="619962E7" w14:textId="77777777" w:rsidR="008622C0" w:rsidRPr="00F155D3" w:rsidRDefault="008622C0" w:rsidP="008622C0">
      <w:pPr>
        <w:pStyle w:val="paragraph"/>
        <w:shd w:val="clear" w:color="auto" w:fill="FFFFFF"/>
        <w:spacing w:before="0" w:beforeAutospacing="0" w:after="0" w:afterAutospacing="0"/>
        <w:jc w:val="both"/>
        <w:textAlignment w:val="baseline"/>
        <w:rPr>
          <w:rFonts w:ascii="Arial" w:hAnsi="Arial" w:cs="Arial"/>
          <w:sz w:val="18"/>
          <w:szCs w:val="18"/>
        </w:rPr>
      </w:pPr>
      <w:r w:rsidRPr="00F155D3">
        <w:rPr>
          <w:rStyle w:val="eop"/>
          <w:rFonts w:ascii="Arial" w:hAnsi="Arial" w:cs="Arial"/>
          <w:color w:val="000000"/>
          <w:sz w:val="22"/>
          <w:szCs w:val="22"/>
        </w:rPr>
        <w:t> </w:t>
      </w:r>
    </w:p>
    <w:p w14:paraId="54741C2C" w14:textId="77777777" w:rsidR="008622C0" w:rsidRPr="00F155D3" w:rsidRDefault="008622C0" w:rsidP="008622C0">
      <w:pPr>
        <w:pStyle w:val="paragraph"/>
        <w:shd w:val="clear" w:color="auto" w:fill="FFFFFF"/>
        <w:spacing w:before="0" w:beforeAutospacing="0" w:after="0" w:afterAutospacing="0"/>
        <w:jc w:val="both"/>
        <w:textAlignment w:val="baseline"/>
        <w:rPr>
          <w:rFonts w:ascii="Arial" w:hAnsi="Arial" w:cs="Arial"/>
          <w:sz w:val="18"/>
          <w:szCs w:val="18"/>
        </w:rPr>
      </w:pPr>
      <w:r w:rsidRPr="001A5934">
        <w:rPr>
          <w:rStyle w:val="normaltextrun"/>
          <w:rFonts w:ascii="Arial" w:eastAsia="JLR Emeric" w:hAnsi="Arial" w:cs="Arial"/>
          <w:b/>
          <w:bCs/>
          <w:color w:val="000000"/>
          <w:sz w:val="22"/>
          <w:szCs w:val="22"/>
        </w:rPr>
        <w:t xml:space="preserve">Gino </w:t>
      </w:r>
      <w:proofErr w:type="spellStart"/>
      <w:r w:rsidRPr="001A5934">
        <w:rPr>
          <w:rStyle w:val="normaltextrun"/>
          <w:rFonts w:ascii="Arial" w:eastAsia="JLR Emeric" w:hAnsi="Arial" w:cs="Arial"/>
          <w:b/>
          <w:bCs/>
          <w:color w:val="000000"/>
          <w:sz w:val="22"/>
          <w:szCs w:val="22"/>
        </w:rPr>
        <w:t>Ferru</w:t>
      </w:r>
      <w:proofErr w:type="spellEnd"/>
      <w:r w:rsidRPr="001A5934">
        <w:rPr>
          <w:rStyle w:val="normaltextrun"/>
          <w:rFonts w:ascii="Arial" w:eastAsia="JLR Emeric" w:hAnsi="Arial" w:cs="Arial"/>
          <w:b/>
          <w:bCs/>
          <w:color w:val="000000"/>
          <w:sz w:val="22"/>
          <w:szCs w:val="22"/>
        </w:rPr>
        <w:t xml:space="preserve">, General Manager EMEAR e Senior Vice </w:t>
      </w:r>
      <w:proofErr w:type="spellStart"/>
      <w:r w:rsidRPr="001A5934">
        <w:rPr>
          <w:rStyle w:val="normaltextrun"/>
          <w:rFonts w:ascii="Arial" w:eastAsia="JLR Emeric" w:hAnsi="Arial" w:cs="Arial"/>
          <w:b/>
          <w:bCs/>
          <w:color w:val="000000"/>
          <w:sz w:val="22"/>
          <w:szCs w:val="22"/>
        </w:rPr>
        <w:t>President</w:t>
      </w:r>
      <w:proofErr w:type="spellEnd"/>
      <w:r w:rsidRPr="001A5934">
        <w:rPr>
          <w:rStyle w:val="normaltextrun"/>
          <w:rFonts w:ascii="Arial" w:eastAsia="JLR Emeric" w:hAnsi="Arial" w:cs="Arial"/>
          <w:b/>
          <w:bCs/>
          <w:color w:val="000000"/>
          <w:sz w:val="22"/>
          <w:szCs w:val="22"/>
        </w:rPr>
        <w:t xml:space="preserve"> di HERE Technologies, ha dichiarato:</w:t>
      </w:r>
      <w:r w:rsidRPr="001A5934">
        <w:rPr>
          <w:rStyle w:val="normaltextrun"/>
          <w:rFonts w:ascii="Arial" w:eastAsia="JLR Emeric" w:hAnsi="Arial" w:cs="Arial"/>
          <w:color w:val="000000"/>
          <w:sz w:val="22"/>
          <w:szCs w:val="22"/>
        </w:rPr>
        <w:t xml:space="preserve"> </w:t>
      </w:r>
      <w:r w:rsidRPr="001A5934">
        <w:rPr>
          <w:rStyle w:val="normaltextrun"/>
          <w:rFonts w:ascii="Arial" w:eastAsia="JLR Emeric" w:hAnsi="Arial" w:cs="Arial"/>
          <w:i/>
          <w:iCs/>
          <w:color w:val="000000"/>
          <w:sz w:val="22"/>
          <w:szCs w:val="22"/>
        </w:rPr>
        <w:t>"Nel corso degli anni di lavoro con Jaguar Land Rover, abbiamo acquisito una profonda comprensione del loro pensiero innovativo e dei requisiti tecnici, grazie ai quali siamo stati in grado di costruire soluzioni di navigazione leader del settore. È con grande piacere che ora possiamo annunciare l'ultimo passo della nostra partnership: l'integrazione di what3words nei veicoli Jaguar e Land Rover a livello globale."</w:t>
      </w:r>
      <w:r w:rsidRPr="001A5934">
        <w:rPr>
          <w:rStyle w:val="normaltextrun"/>
          <w:rFonts w:ascii="Arial" w:eastAsia="JLR Emeric" w:hAnsi="Arial" w:cs="Arial"/>
          <w:color w:val="000000"/>
          <w:sz w:val="22"/>
          <w:szCs w:val="22"/>
        </w:rPr>
        <w:t> </w:t>
      </w:r>
    </w:p>
    <w:p w14:paraId="05699F2D" w14:textId="77777777" w:rsidR="008622C0" w:rsidRPr="00F155D3" w:rsidRDefault="008622C0" w:rsidP="008622C0">
      <w:pPr>
        <w:pStyle w:val="paragraph"/>
        <w:shd w:val="clear" w:color="auto" w:fill="FFFFFF"/>
        <w:spacing w:before="0" w:beforeAutospacing="0" w:after="0" w:afterAutospacing="0"/>
        <w:jc w:val="both"/>
        <w:textAlignment w:val="baseline"/>
        <w:rPr>
          <w:rFonts w:ascii="Arial" w:hAnsi="Arial" w:cs="Arial"/>
          <w:sz w:val="18"/>
          <w:szCs w:val="18"/>
        </w:rPr>
      </w:pPr>
      <w:r w:rsidRPr="00F155D3">
        <w:rPr>
          <w:rStyle w:val="eop"/>
          <w:rFonts w:ascii="Arial" w:hAnsi="Arial" w:cs="Arial"/>
          <w:color w:val="000000"/>
          <w:sz w:val="22"/>
          <w:szCs w:val="22"/>
        </w:rPr>
        <w:t> </w:t>
      </w:r>
    </w:p>
    <w:p w14:paraId="400C36FF" w14:textId="157FE2DF" w:rsidR="008622C0" w:rsidRPr="001A5934" w:rsidRDefault="008622C0" w:rsidP="008622C0">
      <w:pPr>
        <w:pStyle w:val="paragraph"/>
        <w:shd w:val="clear" w:color="auto" w:fill="FFFFFF"/>
        <w:spacing w:before="0" w:beforeAutospacing="0" w:after="0" w:afterAutospacing="0"/>
        <w:jc w:val="both"/>
        <w:textAlignment w:val="baseline"/>
        <w:rPr>
          <w:rFonts w:ascii="Arial" w:eastAsia="JLR Emeric" w:hAnsi="Arial" w:cs="Arial"/>
          <w:color w:val="000000"/>
          <w:sz w:val="22"/>
          <w:szCs w:val="22"/>
        </w:rPr>
      </w:pPr>
      <w:r w:rsidRPr="001A5934">
        <w:rPr>
          <w:rStyle w:val="normaltextrun"/>
          <w:rFonts w:ascii="Arial" w:eastAsia="JLR Emeric" w:hAnsi="Arial" w:cs="Arial"/>
          <w:color w:val="000000"/>
          <w:sz w:val="22"/>
          <w:szCs w:val="22"/>
        </w:rPr>
        <w:t>Jaguar Land Rover e what3words collaborano dal 2018, quando sono stati creati gli indirizzi what3words per aiutare a migliorare l'amministrazione sanitaria sulla remota isola scozzese</w:t>
      </w:r>
      <w:hyperlink r:id="rId8" w:tgtFrame="_blank" w:history="1">
        <w:r>
          <w:rPr>
            <w:rStyle w:val="normaltextrun"/>
            <w:rFonts w:ascii="Arial" w:eastAsia="JLR Emeric" w:hAnsi="Arial" w:cs="Arial"/>
            <w:color w:val="000000"/>
            <w:sz w:val="22"/>
            <w:szCs w:val="22"/>
          </w:rPr>
          <w:t xml:space="preserve"> </w:t>
        </w:r>
        <w:r w:rsidRPr="001A5934">
          <w:rPr>
            <w:rStyle w:val="normaltextrun"/>
            <w:rFonts w:ascii="Arial" w:eastAsia="JLR Emeric" w:hAnsi="Arial" w:cs="Arial"/>
            <w:color w:val="0563C1"/>
            <w:sz w:val="22"/>
            <w:szCs w:val="22"/>
            <w:u w:val="single"/>
          </w:rPr>
          <w:t xml:space="preserve">di </w:t>
        </w:r>
        <w:proofErr w:type="spellStart"/>
        <w:r w:rsidRPr="001A5934">
          <w:rPr>
            <w:rStyle w:val="normaltextrun"/>
            <w:rFonts w:ascii="Arial" w:eastAsia="JLR Emeric" w:hAnsi="Arial" w:cs="Arial"/>
            <w:color w:val="0563C1"/>
            <w:sz w:val="22"/>
            <w:szCs w:val="22"/>
            <w:u w:val="single"/>
          </w:rPr>
          <w:t>Mull</w:t>
        </w:r>
        <w:proofErr w:type="spellEnd"/>
      </w:hyperlink>
      <w:r w:rsidRPr="001A5934">
        <w:rPr>
          <w:rStyle w:val="normaltextrun"/>
          <w:rFonts w:ascii="Arial" w:eastAsia="JLR Emeric" w:hAnsi="Arial" w:cs="Arial"/>
          <w:color w:val="000000"/>
          <w:sz w:val="22"/>
          <w:szCs w:val="22"/>
        </w:rPr>
        <w:t>.</w:t>
      </w:r>
      <w:r>
        <w:rPr>
          <w:rStyle w:val="normaltextrun"/>
          <w:rFonts w:ascii="Arial" w:eastAsia="JLR Emeric" w:hAnsi="Arial" w:cs="Arial"/>
          <w:color w:val="000000"/>
          <w:sz w:val="22"/>
          <w:szCs w:val="22"/>
        </w:rPr>
        <w:t xml:space="preserve"> </w:t>
      </w:r>
    </w:p>
    <w:p w14:paraId="2FA6B093" w14:textId="77777777" w:rsidR="008622C0" w:rsidRPr="00F155D3" w:rsidRDefault="008622C0" w:rsidP="008622C0">
      <w:pPr>
        <w:pStyle w:val="paragraph"/>
        <w:shd w:val="clear" w:color="auto" w:fill="FFFFFF"/>
        <w:spacing w:before="0" w:beforeAutospacing="0" w:after="0" w:afterAutospacing="0"/>
        <w:jc w:val="both"/>
        <w:textAlignment w:val="baseline"/>
        <w:rPr>
          <w:rFonts w:ascii="Arial" w:hAnsi="Arial" w:cs="Arial"/>
          <w:sz w:val="18"/>
          <w:szCs w:val="18"/>
        </w:rPr>
      </w:pPr>
      <w:r w:rsidRPr="00F155D3">
        <w:rPr>
          <w:rStyle w:val="eop"/>
          <w:rFonts w:ascii="Arial" w:hAnsi="Arial" w:cs="Arial"/>
          <w:color w:val="000000"/>
          <w:sz w:val="22"/>
          <w:szCs w:val="22"/>
        </w:rPr>
        <w:t> </w:t>
      </w:r>
    </w:p>
    <w:p w14:paraId="0C9A62E5" w14:textId="77777777" w:rsidR="0045428A" w:rsidRDefault="0045428A" w:rsidP="008622C0">
      <w:pPr>
        <w:pStyle w:val="paragraph"/>
        <w:spacing w:before="0" w:beforeAutospacing="0" w:after="0" w:afterAutospacing="0"/>
        <w:textAlignment w:val="baseline"/>
        <w:rPr>
          <w:rStyle w:val="normaltextrun"/>
          <w:rFonts w:ascii="Arial" w:eastAsia="JLR Emeric" w:hAnsi="Arial" w:cs="Arial"/>
          <w:b/>
          <w:bCs/>
          <w:sz w:val="22"/>
          <w:szCs w:val="22"/>
        </w:rPr>
      </w:pPr>
    </w:p>
    <w:p w14:paraId="28D0CC5F" w14:textId="6562711D" w:rsidR="008622C0" w:rsidRDefault="008622C0" w:rsidP="008622C0">
      <w:pPr>
        <w:pStyle w:val="paragraph"/>
        <w:spacing w:before="0" w:beforeAutospacing="0" w:after="0" w:afterAutospacing="0"/>
        <w:textAlignment w:val="baseline"/>
        <w:rPr>
          <w:rStyle w:val="normaltextrun"/>
          <w:rFonts w:ascii="Arial" w:eastAsia="JLR Emeric" w:hAnsi="Arial" w:cs="Arial"/>
          <w:sz w:val="22"/>
          <w:szCs w:val="22"/>
        </w:rPr>
      </w:pPr>
      <w:r w:rsidRPr="001A5934">
        <w:rPr>
          <w:rStyle w:val="normaltextrun"/>
          <w:rFonts w:ascii="Arial" w:eastAsia="JLR Emeric" w:hAnsi="Arial" w:cs="Arial"/>
          <w:b/>
          <w:bCs/>
          <w:sz w:val="22"/>
          <w:szCs w:val="22"/>
        </w:rPr>
        <w:t>Note</w:t>
      </w:r>
      <w:r w:rsidRPr="001A5934">
        <w:rPr>
          <w:rStyle w:val="normaltextrun"/>
          <w:rFonts w:ascii="Arial" w:eastAsia="JLR Emeric" w:hAnsi="Arial" w:cs="Arial"/>
          <w:sz w:val="22"/>
          <w:szCs w:val="22"/>
        </w:rPr>
        <w:t> </w:t>
      </w:r>
    </w:p>
    <w:p w14:paraId="72BA3F6C" w14:textId="77777777" w:rsidR="0045428A" w:rsidRDefault="0045428A" w:rsidP="008622C0">
      <w:pPr>
        <w:spacing w:after="0" w:line="360" w:lineRule="auto"/>
        <w:jc w:val="both"/>
        <w:rPr>
          <w:rFonts w:ascii="Arial" w:hAnsi="Arial" w:cs="Arial"/>
          <w:b/>
          <w:sz w:val="20"/>
          <w:szCs w:val="20"/>
        </w:rPr>
      </w:pPr>
    </w:p>
    <w:p w14:paraId="6D3D3199" w14:textId="19D09A40" w:rsidR="008622C0" w:rsidRDefault="008622C0" w:rsidP="008622C0">
      <w:pPr>
        <w:spacing w:after="0" w:line="360" w:lineRule="auto"/>
        <w:jc w:val="both"/>
        <w:rPr>
          <w:rFonts w:ascii="Arial" w:hAnsi="Arial" w:cs="Arial"/>
          <w:b/>
          <w:sz w:val="20"/>
          <w:szCs w:val="20"/>
        </w:rPr>
      </w:pPr>
      <w:r>
        <w:rPr>
          <w:rFonts w:ascii="Arial" w:hAnsi="Arial" w:cs="Arial"/>
          <w:b/>
          <w:sz w:val="20"/>
          <w:szCs w:val="20"/>
        </w:rPr>
        <w:t xml:space="preserve">REIMAGINE: </w:t>
      </w:r>
      <w:r w:rsidRPr="006820EF">
        <w:rPr>
          <w:rFonts w:ascii="Arial" w:hAnsi="Arial" w:cs="Arial"/>
          <w:b/>
          <w:sz w:val="20"/>
          <w:szCs w:val="20"/>
        </w:rPr>
        <w:t>Jaguar Land Rover: reinterpretare il futuro del “</w:t>
      </w:r>
      <w:proofErr w:type="spellStart"/>
      <w:r w:rsidRPr="006820EF">
        <w:rPr>
          <w:rFonts w:ascii="Arial" w:hAnsi="Arial" w:cs="Arial"/>
          <w:b/>
          <w:sz w:val="20"/>
          <w:szCs w:val="20"/>
        </w:rPr>
        <w:t>Modern</w:t>
      </w:r>
      <w:proofErr w:type="spellEnd"/>
      <w:r w:rsidRPr="006820EF">
        <w:rPr>
          <w:rFonts w:ascii="Arial" w:hAnsi="Arial" w:cs="Arial"/>
          <w:b/>
          <w:sz w:val="20"/>
          <w:szCs w:val="20"/>
        </w:rPr>
        <w:t xml:space="preserve"> </w:t>
      </w:r>
      <w:proofErr w:type="spellStart"/>
      <w:r w:rsidRPr="006820EF">
        <w:rPr>
          <w:rFonts w:ascii="Arial" w:hAnsi="Arial" w:cs="Arial"/>
          <w:b/>
          <w:sz w:val="20"/>
          <w:szCs w:val="20"/>
        </w:rPr>
        <w:t>Luxury</w:t>
      </w:r>
      <w:proofErr w:type="spellEnd"/>
      <w:r w:rsidRPr="006820EF">
        <w:rPr>
          <w:rFonts w:ascii="Arial" w:hAnsi="Arial" w:cs="Arial"/>
          <w:b/>
          <w:sz w:val="20"/>
          <w:szCs w:val="20"/>
        </w:rPr>
        <w:t xml:space="preserve">” attraverso il design </w:t>
      </w:r>
    </w:p>
    <w:p w14:paraId="5FA4B9A9" w14:textId="77777777" w:rsidR="008622C0" w:rsidRDefault="008622C0" w:rsidP="008622C0">
      <w:pPr>
        <w:spacing w:after="0" w:line="360" w:lineRule="auto"/>
        <w:jc w:val="both"/>
        <w:rPr>
          <w:rFonts w:ascii="Arial" w:hAnsi="Arial" w:cs="Arial"/>
          <w:b/>
          <w:sz w:val="20"/>
          <w:szCs w:val="20"/>
        </w:rPr>
      </w:pPr>
    </w:p>
    <w:p w14:paraId="4D7364A1" w14:textId="662F4D77" w:rsidR="008622C0" w:rsidRDefault="008622C0" w:rsidP="0045428A">
      <w:pPr>
        <w:spacing w:after="0" w:line="240" w:lineRule="auto"/>
        <w:jc w:val="both"/>
        <w:rPr>
          <w:rFonts w:ascii="Arial" w:hAnsi="Arial" w:cs="Arial"/>
          <w:sz w:val="20"/>
          <w:szCs w:val="20"/>
        </w:rPr>
      </w:pPr>
      <w:r w:rsidRPr="006820EF">
        <w:rPr>
          <w:rFonts w:ascii="Arial" w:hAnsi="Arial" w:cs="Arial"/>
          <w:sz w:val="20"/>
          <w:szCs w:val="20"/>
        </w:rPr>
        <w:t>Jaguar Land Rover sta reinterpretando il futuro del “</w:t>
      </w:r>
      <w:proofErr w:type="spellStart"/>
      <w:r w:rsidRPr="006820EF">
        <w:rPr>
          <w:rFonts w:ascii="Arial" w:hAnsi="Arial" w:cs="Arial"/>
          <w:sz w:val="20"/>
          <w:szCs w:val="20"/>
        </w:rPr>
        <w:t>Modern</w:t>
      </w:r>
      <w:proofErr w:type="spellEnd"/>
      <w:r w:rsidRPr="006820EF">
        <w:rPr>
          <w:rFonts w:ascii="Arial" w:hAnsi="Arial" w:cs="Arial"/>
          <w:sz w:val="20"/>
          <w:szCs w:val="20"/>
        </w:rPr>
        <w:t xml:space="preserve"> </w:t>
      </w:r>
      <w:proofErr w:type="spellStart"/>
      <w:r w:rsidRPr="006820EF">
        <w:rPr>
          <w:rFonts w:ascii="Arial" w:hAnsi="Arial" w:cs="Arial"/>
          <w:sz w:val="20"/>
          <w:szCs w:val="20"/>
        </w:rPr>
        <w:t>Luxury</w:t>
      </w:r>
      <w:proofErr w:type="spellEnd"/>
      <w:r w:rsidRPr="006820EF">
        <w:rPr>
          <w:rFonts w:ascii="Arial" w:hAnsi="Arial" w:cs="Arial"/>
          <w:sz w:val="20"/>
          <w:szCs w:val="20"/>
        </w:rPr>
        <w:t>” attraverso il design dei suoi due marchi britannici. La nostra attuale gamma di modelli comprende veicoli completamente elettrici, ibridi plug-in e mild-</w:t>
      </w:r>
      <w:proofErr w:type="spellStart"/>
      <w:r w:rsidRPr="006820EF">
        <w:rPr>
          <w:rFonts w:ascii="Arial" w:hAnsi="Arial" w:cs="Arial"/>
          <w:sz w:val="20"/>
          <w:szCs w:val="20"/>
        </w:rPr>
        <w:t>hybrid</w:t>
      </w:r>
      <w:proofErr w:type="spellEnd"/>
      <w:r w:rsidRPr="006820EF">
        <w:rPr>
          <w:rFonts w:ascii="Arial" w:hAnsi="Arial" w:cs="Arial"/>
          <w:sz w:val="20"/>
          <w:szCs w:val="20"/>
        </w:rPr>
        <w:t xml:space="preserve">, così come le più recenti motorizzazioni diesel e benzina. </w:t>
      </w:r>
    </w:p>
    <w:p w14:paraId="5EE86554" w14:textId="77777777" w:rsidR="008622C0" w:rsidRDefault="008622C0" w:rsidP="0045428A">
      <w:pPr>
        <w:spacing w:after="0" w:line="240" w:lineRule="auto"/>
        <w:jc w:val="both"/>
        <w:rPr>
          <w:rFonts w:ascii="Arial" w:hAnsi="Arial" w:cs="Arial"/>
          <w:sz w:val="20"/>
          <w:szCs w:val="20"/>
        </w:rPr>
      </w:pPr>
    </w:p>
    <w:p w14:paraId="1484367D" w14:textId="77777777" w:rsidR="008622C0" w:rsidRDefault="008622C0" w:rsidP="0045428A">
      <w:pPr>
        <w:spacing w:after="0" w:line="240" w:lineRule="auto"/>
        <w:jc w:val="both"/>
        <w:rPr>
          <w:rFonts w:ascii="Arial" w:hAnsi="Arial" w:cs="Arial"/>
          <w:sz w:val="20"/>
          <w:szCs w:val="20"/>
        </w:rPr>
      </w:pPr>
      <w:r w:rsidRPr="006820EF">
        <w:rPr>
          <w:rFonts w:ascii="Arial" w:hAnsi="Arial" w:cs="Arial"/>
          <w:sz w:val="20"/>
          <w:szCs w:val="20"/>
        </w:rPr>
        <w:t xml:space="preserve">Le nostre vetture Jaguar e Land Rover vantano richieste da ogni parte del mondo e nel Fiscal </w:t>
      </w:r>
      <w:proofErr w:type="spellStart"/>
      <w:r w:rsidRPr="006820EF">
        <w:rPr>
          <w:rFonts w:ascii="Arial" w:hAnsi="Arial" w:cs="Arial"/>
          <w:sz w:val="20"/>
          <w:szCs w:val="20"/>
        </w:rPr>
        <w:t>Year</w:t>
      </w:r>
      <w:proofErr w:type="spellEnd"/>
      <w:r w:rsidRPr="006820EF">
        <w:rPr>
          <w:rFonts w:ascii="Arial" w:hAnsi="Arial" w:cs="Arial"/>
          <w:sz w:val="20"/>
          <w:szCs w:val="20"/>
        </w:rPr>
        <w:t xml:space="preserve"> 2020/21 abbiamo venduto 439.588 veicoli in 127 paesi.</w:t>
      </w:r>
      <w:r>
        <w:rPr>
          <w:rFonts w:ascii="Arial" w:hAnsi="Arial" w:cs="Arial"/>
          <w:sz w:val="20"/>
          <w:szCs w:val="20"/>
        </w:rPr>
        <w:t xml:space="preserve"> </w:t>
      </w:r>
      <w:r w:rsidRPr="006820EF">
        <w:rPr>
          <w:rFonts w:ascii="Arial" w:hAnsi="Arial" w:cs="Arial"/>
          <w:sz w:val="20"/>
          <w:szCs w:val="20"/>
        </w:rPr>
        <w:t xml:space="preserve">Land Rover è il leader mondiale nel segmento dei SUV di lusso grazie alle sue tre famiglie di prodotti, Range Rover, Discovery e Defender. Jaguar è in assoluto il primo </w:t>
      </w:r>
      <w:proofErr w:type="gramStart"/>
      <w:r w:rsidRPr="006820EF">
        <w:rPr>
          <w:rFonts w:ascii="Arial" w:hAnsi="Arial" w:cs="Arial"/>
          <w:sz w:val="20"/>
          <w:szCs w:val="20"/>
        </w:rPr>
        <w:t>brand</w:t>
      </w:r>
      <w:proofErr w:type="gramEnd"/>
      <w:r w:rsidRPr="006820EF">
        <w:rPr>
          <w:rFonts w:ascii="Arial" w:hAnsi="Arial" w:cs="Arial"/>
          <w:sz w:val="20"/>
          <w:szCs w:val="20"/>
        </w:rPr>
        <w:t xml:space="preserve"> ad offrire un SUV ad alte prestazioni interamente elettrico, ovvero la Jaguar I-PACE.</w:t>
      </w:r>
      <w:r>
        <w:rPr>
          <w:rFonts w:ascii="Arial" w:hAnsi="Arial" w:cs="Arial"/>
          <w:sz w:val="20"/>
          <w:szCs w:val="20"/>
        </w:rPr>
        <w:t xml:space="preserve"> </w:t>
      </w:r>
    </w:p>
    <w:p w14:paraId="2F2B0D43" w14:textId="77777777" w:rsidR="008622C0" w:rsidRDefault="008622C0" w:rsidP="0045428A">
      <w:pPr>
        <w:spacing w:after="0" w:line="240" w:lineRule="auto"/>
        <w:jc w:val="both"/>
        <w:rPr>
          <w:rFonts w:ascii="Arial" w:hAnsi="Arial" w:cs="Arial"/>
          <w:sz w:val="20"/>
          <w:szCs w:val="20"/>
        </w:rPr>
      </w:pPr>
    </w:p>
    <w:p w14:paraId="21A8917E" w14:textId="77777777" w:rsidR="008622C0" w:rsidRDefault="008622C0" w:rsidP="0045428A">
      <w:pPr>
        <w:spacing w:after="0" w:line="240" w:lineRule="auto"/>
        <w:jc w:val="both"/>
        <w:rPr>
          <w:rFonts w:ascii="Arial" w:hAnsi="Arial" w:cs="Arial"/>
          <w:sz w:val="20"/>
          <w:szCs w:val="20"/>
        </w:rPr>
      </w:pPr>
      <w:r w:rsidRPr="006820EF">
        <w:rPr>
          <w:rFonts w:ascii="Arial" w:hAnsi="Arial" w:cs="Arial"/>
          <w:sz w:val="20"/>
          <w:szCs w:val="20"/>
        </w:rPr>
        <w:t xml:space="preserve">Siamo un’azienda britannica con due importanti siti di progettazione e ingegnerizzazione, tre impianti per la produzione di veicoli, un Engine Manufacturing Centre e un </w:t>
      </w:r>
      <w:proofErr w:type="spellStart"/>
      <w:r w:rsidRPr="006820EF">
        <w:rPr>
          <w:rFonts w:ascii="Arial" w:hAnsi="Arial" w:cs="Arial"/>
          <w:sz w:val="20"/>
          <w:szCs w:val="20"/>
        </w:rPr>
        <w:t>Battery</w:t>
      </w:r>
      <w:proofErr w:type="spellEnd"/>
      <w:r w:rsidRPr="006820EF">
        <w:rPr>
          <w:rFonts w:ascii="Arial" w:hAnsi="Arial" w:cs="Arial"/>
          <w:sz w:val="20"/>
          <w:szCs w:val="20"/>
        </w:rPr>
        <w:t xml:space="preserve"> Assembly Centre nel Regno Unito. Abbiamo inoltre stabilimenti in Cina, Brasile, India, Austria e Slovacchia. Tre dei nostri sette hub tecnologici si trovano nel Regno Unito, a Manchester, Warwick (NAIC) e Londra, con sedi aggiuntive a Shannon in Irlanda, a Portland negli USA, a Budapest in Ungheria e a Shanghai in China.</w:t>
      </w:r>
      <w:r>
        <w:rPr>
          <w:rFonts w:ascii="Arial" w:hAnsi="Arial" w:cs="Arial"/>
          <w:sz w:val="20"/>
          <w:szCs w:val="20"/>
        </w:rPr>
        <w:t xml:space="preserve"> </w:t>
      </w:r>
    </w:p>
    <w:p w14:paraId="5AE2538E" w14:textId="77777777" w:rsidR="008622C0" w:rsidRDefault="008622C0" w:rsidP="0045428A">
      <w:pPr>
        <w:spacing w:after="0" w:line="240" w:lineRule="auto"/>
        <w:jc w:val="both"/>
        <w:rPr>
          <w:rFonts w:ascii="Arial" w:hAnsi="Arial" w:cs="Arial"/>
          <w:sz w:val="20"/>
          <w:szCs w:val="20"/>
        </w:rPr>
      </w:pPr>
    </w:p>
    <w:p w14:paraId="37AC650C" w14:textId="70902315" w:rsidR="008622C0" w:rsidRDefault="008622C0" w:rsidP="0045428A">
      <w:pPr>
        <w:spacing w:after="0" w:line="240" w:lineRule="auto"/>
        <w:jc w:val="both"/>
        <w:rPr>
          <w:rFonts w:ascii="Arial" w:hAnsi="Arial" w:cs="Arial"/>
          <w:sz w:val="20"/>
          <w:szCs w:val="20"/>
        </w:rPr>
      </w:pPr>
      <w:r w:rsidRPr="006820EF">
        <w:rPr>
          <w:rFonts w:ascii="Arial" w:hAnsi="Arial" w:cs="Arial"/>
          <w:sz w:val="20"/>
          <w:szCs w:val="20"/>
        </w:rPr>
        <w:t>Nel cuore della nostra strategia</w:t>
      </w:r>
      <w:r w:rsidR="00393A96">
        <w:rPr>
          <w:rFonts w:ascii="Arial" w:hAnsi="Arial" w:cs="Arial"/>
          <w:sz w:val="20"/>
          <w:szCs w:val="20"/>
        </w:rPr>
        <w:t xml:space="preserve"> </w:t>
      </w:r>
      <w:proofErr w:type="spellStart"/>
      <w:r w:rsidR="00393A96">
        <w:rPr>
          <w:rFonts w:ascii="Arial" w:hAnsi="Arial" w:cs="Arial"/>
          <w:sz w:val="20"/>
          <w:szCs w:val="20"/>
        </w:rPr>
        <w:t>Reimagine</w:t>
      </w:r>
      <w:proofErr w:type="spellEnd"/>
      <w:r w:rsidR="00393A96">
        <w:rPr>
          <w:rFonts w:ascii="Arial" w:hAnsi="Arial" w:cs="Arial"/>
          <w:sz w:val="20"/>
          <w:szCs w:val="20"/>
        </w:rPr>
        <w:t xml:space="preserve"> c’è</w:t>
      </w:r>
      <w:r w:rsidRPr="006820EF">
        <w:rPr>
          <w:rFonts w:ascii="Arial" w:hAnsi="Arial" w:cs="Arial"/>
          <w:sz w:val="20"/>
          <w:szCs w:val="20"/>
        </w:rPr>
        <w:t xml:space="preserve"> l’elettrificazione di entrambi i marchi Jaguar e Land Rover. Entro la fine del decennio tutti i principali modelli Jaguar e Land Rover saranno disponibili in versione totalmente elettrica. Tutto questo segna l’inizio del percorso che porterà la compagnia entro il 2039 a diventare un’azienda a zero emissioni di carbonio attraverso la sua catena di prodotti, forniture e processi.</w:t>
      </w:r>
      <w:r>
        <w:rPr>
          <w:rFonts w:ascii="Arial" w:hAnsi="Arial" w:cs="Arial"/>
          <w:sz w:val="20"/>
          <w:szCs w:val="20"/>
        </w:rPr>
        <w:t xml:space="preserve"> </w:t>
      </w:r>
    </w:p>
    <w:p w14:paraId="6BAD5DDD" w14:textId="77777777" w:rsidR="008622C0" w:rsidRDefault="008622C0" w:rsidP="0045428A">
      <w:pPr>
        <w:spacing w:after="0" w:line="240" w:lineRule="auto"/>
        <w:jc w:val="both"/>
        <w:rPr>
          <w:rFonts w:ascii="Arial" w:hAnsi="Arial" w:cs="Arial"/>
          <w:sz w:val="20"/>
          <w:szCs w:val="20"/>
        </w:rPr>
      </w:pPr>
    </w:p>
    <w:p w14:paraId="74F6E5B0" w14:textId="77777777" w:rsidR="008622C0" w:rsidRDefault="008622C0" w:rsidP="0045428A">
      <w:pPr>
        <w:spacing w:after="0" w:line="240" w:lineRule="auto"/>
        <w:jc w:val="both"/>
        <w:rPr>
          <w:rFonts w:ascii="Arial" w:hAnsi="Arial" w:cs="Arial"/>
          <w:sz w:val="20"/>
          <w:szCs w:val="20"/>
        </w:rPr>
      </w:pPr>
      <w:r w:rsidRPr="00FE6071">
        <w:rPr>
          <w:rFonts w:ascii="Arial" w:hAnsi="Arial" w:cs="Arial"/>
          <w:sz w:val="20"/>
          <w:szCs w:val="20"/>
        </w:rPr>
        <w:t xml:space="preserve">Per </w:t>
      </w:r>
      <w:r>
        <w:rPr>
          <w:rFonts w:ascii="Arial" w:hAnsi="Arial" w:cs="Arial"/>
          <w:sz w:val="20"/>
          <w:szCs w:val="20"/>
        </w:rPr>
        <w:t xml:space="preserve">riuscire </w:t>
      </w:r>
      <w:r w:rsidRPr="00FE6071">
        <w:rPr>
          <w:rFonts w:ascii="Arial" w:hAnsi="Arial" w:cs="Arial"/>
          <w:sz w:val="20"/>
          <w:szCs w:val="20"/>
        </w:rPr>
        <w:t>a raggiungere questo obiettivo, Jaguar Land Rover si è impegnata a ridurre</w:t>
      </w:r>
      <w:r>
        <w:rPr>
          <w:rFonts w:ascii="Arial" w:hAnsi="Arial" w:cs="Arial"/>
          <w:sz w:val="20"/>
          <w:szCs w:val="20"/>
        </w:rPr>
        <w:t xml:space="preserve"> entro il 2030</w:t>
      </w:r>
      <w:r w:rsidRPr="00FE6071">
        <w:rPr>
          <w:rFonts w:ascii="Arial" w:hAnsi="Arial" w:cs="Arial"/>
          <w:sz w:val="20"/>
          <w:szCs w:val="20"/>
        </w:rPr>
        <w:t xml:space="preserve"> le emissioni di gas serra in tutte le sue attività del 46% e in tutte le sue catene d</w:t>
      </w:r>
      <w:r>
        <w:rPr>
          <w:rFonts w:ascii="Arial" w:hAnsi="Arial" w:cs="Arial"/>
          <w:sz w:val="20"/>
          <w:szCs w:val="20"/>
        </w:rPr>
        <w:t>i</w:t>
      </w:r>
      <w:r w:rsidRPr="00FE6071">
        <w:rPr>
          <w:rFonts w:ascii="Arial" w:hAnsi="Arial" w:cs="Arial"/>
          <w:sz w:val="20"/>
          <w:szCs w:val="20"/>
        </w:rPr>
        <w:t xml:space="preserve"> valore del 54%. Gli obiettivi, che sono approvati da</w:t>
      </w:r>
      <w:r>
        <w:rPr>
          <w:rFonts w:ascii="Arial" w:hAnsi="Arial" w:cs="Arial"/>
          <w:sz w:val="20"/>
          <w:szCs w:val="20"/>
        </w:rPr>
        <w:t>lle iniziative</w:t>
      </w:r>
      <w:r w:rsidRPr="00FE6071">
        <w:rPr>
          <w:rFonts w:ascii="Arial" w:hAnsi="Arial" w:cs="Arial"/>
          <w:sz w:val="20"/>
          <w:szCs w:val="20"/>
        </w:rPr>
        <w:t xml:space="preserve"> Science </w:t>
      </w:r>
      <w:proofErr w:type="spellStart"/>
      <w:r w:rsidRPr="00FE6071">
        <w:rPr>
          <w:rFonts w:ascii="Arial" w:hAnsi="Arial" w:cs="Arial"/>
          <w:sz w:val="20"/>
          <w:szCs w:val="20"/>
        </w:rPr>
        <w:t>Based</w:t>
      </w:r>
      <w:proofErr w:type="spellEnd"/>
      <w:r w:rsidRPr="00FE6071">
        <w:rPr>
          <w:rFonts w:ascii="Arial" w:hAnsi="Arial" w:cs="Arial"/>
          <w:sz w:val="20"/>
          <w:szCs w:val="20"/>
        </w:rPr>
        <w:t xml:space="preserve"> Targets (</w:t>
      </w:r>
      <w:proofErr w:type="spellStart"/>
      <w:r w:rsidRPr="00FE6071">
        <w:rPr>
          <w:rFonts w:ascii="Arial" w:hAnsi="Arial" w:cs="Arial"/>
          <w:sz w:val="20"/>
          <w:szCs w:val="20"/>
        </w:rPr>
        <w:t>SBTi</w:t>
      </w:r>
      <w:proofErr w:type="spellEnd"/>
      <w:r w:rsidRPr="00FE6071">
        <w:rPr>
          <w:rFonts w:ascii="Arial" w:hAnsi="Arial" w:cs="Arial"/>
          <w:sz w:val="20"/>
          <w:szCs w:val="20"/>
        </w:rPr>
        <w:t>), confermano il percorso dell'azienda verso una riduzione delle emissioni di 1,5°C in linea con l'Accordo di Parigi.</w:t>
      </w:r>
    </w:p>
    <w:p w14:paraId="3ED67B43" w14:textId="77777777" w:rsidR="008622C0" w:rsidRDefault="008622C0" w:rsidP="0045428A">
      <w:pPr>
        <w:spacing w:after="0" w:line="240" w:lineRule="auto"/>
        <w:jc w:val="both"/>
        <w:rPr>
          <w:rFonts w:ascii="Arial" w:hAnsi="Arial" w:cs="Arial"/>
          <w:sz w:val="20"/>
          <w:szCs w:val="20"/>
        </w:rPr>
      </w:pPr>
    </w:p>
    <w:p w14:paraId="45438997" w14:textId="77777777" w:rsidR="008622C0" w:rsidRDefault="008622C0" w:rsidP="0045428A">
      <w:pPr>
        <w:spacing w:after="0" w:line="240" w:lineRule="auto"/>
        <w:jc w:val="both"/>
        <w:rPr>
          <w:rFonts w:ascii="Arial" w:hAnsi="Arial" w:cs="Arial"/>
          <w:sz w:val="20"/>
          <w:szCs w:val="20"/>
        </w:rPr>
      </w:pPr>
      <w:r w:rsidRPr="006820EF">
        <w:rPr>
          <w:rFonts w:ascii="Arial" w:hAnsi="Arial" w:cs="Arial"/>
          <w:sz w:val="20"/>
          <w:szCs w:val="20"/>
        </w:rPr>
        <w:lastRenderedPageBreak/>
        <w:t xml:space="preserve">In qualità di consociata interamente controllata da Tata </w:t>
      </w:r>
      <w:proofErr w:type="spellStart"/>
      <w:r w:rsidRPr="006820EF">
        <w:rPr>
          <w:rFonts w:ascii="Arial" w:hAnsi="Arial" w:cs="Arial"/>
          <w:sz w:val="20"/>
          <w:szCs w:val="20"/>
        </w:rPr>
        <w:t>Motors</w:t>
      </w:r>
      <w:proofErr w:type="spellEnd"/>
      <w:r w:rsidRPr="006820EF">
        <w:rPr>
          <w:rFonts w:ascii="Arial" w:hAnsi="Arial" w:cs="Arial"/>
          <w:sz w:val="20"/>
          <w:szCs w:val="20"/>
        </w:rPr>
        <w:t xml:space="preserve"> fin dal 2008, Jaguar Land Rover ha l’ineguagliabile possibilità di lavorare con le principali realtà nei settori della tecnologia e della sostenibilità all’interno di Tata Group.  </w:t>
      </w:r>
    </w:p>
    <w:p w14:paraId="4B022DF0" w14:textId="77777777" w:rsidR="008622C0" w:rsidRDefault="008622C0" w:rsidP="008622C0">
      <w:pPr>
        <w:pStyle w:val="paragraph"/>
        <w:spacing w:before="0" w:beforeAutospacing="0" w:after="0" w:afterAutospacing="0"/>
        <w:textAlignment w:val="baseline"/>
        <w:rPr>
          <w:rStyle w:val="normaltextrun"/>
          <w:rFonts w:ascii="Arial" w:eastAsia="JLR Emeric" w:hAnsi="Arial" w:cs="Arial"/>
          <w:sz w:val="22"/>
          <w:szCs w:val="22"/>
        </w:rPr>
      </w:pPr>
    </w:p>
    <w:p w14:paraId="2DA91FFD" w14:textId="77777777" w:rsidR="008622C0" w:rsidRPr="00F155D3" w:rsidRDefault="008622C0" w:rsidP="008622C0">
      <w:pPr>
        <w:pStyle w:val="paragraph"/>
        <w:spacing w:before="0" w:beforeAutospacing="0" w:after="0" w:afterAutospacing="0"/>
        <w:textAlignment w:val="baseline"/>
        <w:rPr>
          <w:rFonts w:ascii="Arial" w:hAnsi="Arial" w:cs="Arial"/>
          <w:sz w:val="18"/>
          <w:szCs w:val="18"/>
        </w:rPr>
      </w:pPr>
    </w:p>
    <w:p w14:paraId="4C3CF18B" w14:textId="77777777" w:rsidR="008622C0" w:rsidRPr="00F155D3" w:rsidRDefault="008622C0" w:rsidP="008622C0">
      <w:pPr>
        <w:pStyle w:val="paragraph"/>
        <w:spacing w:before="0" w:beforeAutospacing="0" w:after="0" w:afterAutospacing="0"/>
        <w:jc w:val="both"/>
        <w:textAlignment w:val="baseline"/>
        <w:rPr>
          <w:rFonts w:ascii="Arial" w:hAnsi="Arial" w:cs="Arial"/>
          <w:sz w:val="18"/>
          <w:szCs w:val="18"/>
        </w:rPr>
      </w:pPr>
      <w:r w:rsidRPr="00F155D3">
        <w:rPr>
          <w:rStyle w:val="eop"/>
          <w:rFonts w:ascii="Arial" w:hAnsi="Arial" w:cs="Arial"/>
          <w:color w:val="0563C1"/>
          <w:sz w:val="20"/>
          <w:szCs w:val="20"/>
        </w:rPr>
        <w:t> </w:t>
      </w:r>
    </w:p>
    <w:p w14:paraId="590B4A05" w14:textId="77777777" w:rsidR="008622C0" w:rsidRPr="00F155D3" w:rsidRDefault="008622C0" w:rsidP="008622C0">
      <w:pPr>
        <w:pStyle w:val="paragraph"/>
        <w:spacing w:before="0" w:beforeAutospacing="0" w:after="0" w:afterAutospacing="0"/>
        <w:jc w:val="both"/>
        <w:textAlignment w:val="baseline"/>
        <w:rPr>
          <w:rFonts w:ascii="Arial" w:hAnsi="Arial" w:cs="Arial"/>
          <w:sz w:val="18"/>
          <w:szCs w:val="18"/>
        </w:rPr>
      </w:pPr>
      <w:r w:rsidRPr="001A5934">
        <w:rPr>
          <w:rStyle w:val="normaltextrun"/>
          <w:rFonts w:ascii="Arial" w:eastAsia="JLR Emeric" w:hAnsi="Arial" w:cs="Arial"/>
          <w:b/>
          <w:bCs/>
          <w:sz w:val="20"/>
          <w:szCs w:val="20"/>
        </w:rPr>
        <w:t>Su what3words</w:t>
      </w:r>
      <w:r w:rsidRPr="001A5934">
        <w:rPr>
          <w:rStyle w:val="normaltextrun"/>
          <w:rFonts w:ascii="Arial" w:eastAsia="JLR Emeric" w:hAnsi="Arial" w:cs="Arial"/>
          <w:sz w:val="20"/>
          <w:szCs w:val="20"/>
        </w:rPr>
        <w:t> </w:t>
      </w:r>
    </w:p>
    <w:p w14:paraId="21238A92" w14:textId="77777777" w:rsidR="008622C0" w:rsidRPr="00F155D3" w:rsidRDefault="008622C0" w:rsidP="008622C0">
      <w:pPr>
        <w:pStyle w:val="paragraph"/>
        <w:spacing w:before="0" w:beforeAutospacing="0" w:after="0" w:afterAutospacing="0"/>
        <w:ind w:right="135"/>
        <w:jc w:val="both"/>
        <w:textAlignment w:val="baseline"/>
        <w:rPr>
          <w:rFonts w:ascii="Arial" w:hAnsi="Arial" w:cs="Arial"/>
          <w:sz w:val="18"/>
          <w:szCs w:val="18"/>
        </w:rPr>
      </w:pPr>
      <w:r w:rsidRPr="001A5934">
        <w:rPr>
          <w:rStyle w:val="normaltextrun"/>
          <w:rFonts w:ascii="Arial" w:eastAsia="JLR Emeric" w:hAnsi="Arial" w:cs="Arial"/>
          <w:color w:val="000000"/>
          <w:sz w:val="20"/>
          <w:szCs w:val="20"/>
        </w:rPr>
        <w:t xml:space="preserve">Co-fondata a Londra nel 2013 da Chris </w:t>
      </w:r>
      <w:proofErr w:type="spellStart"/>
      <w:r w:rsidRPr="001A5934">
        <w:rPr>
          <w:rStyle w:val="normaltextrun"/>
          <w:rFonts w:ascii="Arial" w:eastAsia="JLR Emeric" w:hAnsi="Arial" w:cs="Arial"/>
          <w:color w:val="000000"/>
          <w:sz w:val="20"/>
          <w:szCs w:val="20"/>
        </w:rPr>
        <w:t>Sheldrick</w:t>
      </w:r>
      <w:proofErr w:type="spellEnd"/>
      <w:r w:rsidRPr="001A5934">
        <w:rPr>
          <w:rStyle w:val="normaltextrun"/>
          <w:rFonts w:ascii="Arial" w:eastAsia="JLR Emeric" w:hAnsi="Arial" w:cs="Arial"/>
          <w:color w:val="000000"/>
          <w:sz w:val="20"/>
          <w:szCs w:val="20"/>
        </w:rPr>
        <w:t xml:space="preserve">, what3words è un modo semplice per parlare di </w:t>
      </w:r>
      <w:proofErr w:type="gramStart"/>
      <w:r w:rsidRPr="001A5934">
        <w:rPr>
          <w:rStyle w:val="normaltextrun"/>
          <w:rFonts w:ascii="Arial" w:eastAsia="JLR Emeric" w:hAnsi="Arial" w:cs="Arial"/>
          <w:color w:val="000000"/>
          <w:sz w:val="20"/>
          <w:szCs w:val="20"/>
        </w:rPr>
        <w:t>location</w:t>
      </w:r>
      <w:proofErr w:type="gramEnd"/>
      <w:r w:rsidRPr="001A5934">
        <w:rPr>
          <w:rStyle w:val="normaltextrun"/>
          <w:rFonts w:ascii="Arial" w:eastAsia="JLR Emeric" w:hAnsi="Arial" w:cs="Arial"/>
          <w:color w:val="000000"/>
          <w:sz w:val="20"/>
          <w:szCs w:val="20"/>
        </w:rPr>
        <w:t>. Il sistema copre tutto il mondo, non ha mai bisogno di aggiornamenti e funziona offline. Un indirizzo what3words è un modo semplice per condividere posizioni molto precise con altre persone o per inserirle in piattaforme e macchine come app di servizi con autista o check-out di e-commerce. È ottimizzato per l'input vocale e integra la prevenzione degli errori</w:t>
      </w:r>
      <w:r>
        <w:rPr>
          <w:rStyle w:val="normaltextrun"/>
          <w:rFonts w:ascii="Arial" w:eastAsia="JLR Emeric" w:hAnsi="Arial" w:cs="Arial"/>
          <w:color w:val="000000"/>
          <w:sz w:val="20"/>
          <w:szCs w:val="20"/>
        </w:rPr>
        <w:t xml:space="preserve"> </w:t>
      </w:r>
      <w:r w:rsidRPr="001A5934">
        <w:rPr>
          <w:rStyle w:val="normaltextrun"/>
          <w:rFonts w:ascii="Arial" w:eastAsia="JLR Emeric" w:hAnsi="Arial" w:cs="Arial"/>
          <w:color w:val="000000"/>
          <w:sz w:val="20"/>
          <w:szCs w:val="20"/>
        </w:rPr>
        <w:t>per identificare e correggere immediatamente gli errori di input. </w:t>
      </w:r>
    </w:p>
    <w:p w14:paraId="6B87B3F7" w14:textId="05C6DAA9" w:rsidR="008622C0" w:rsidRDefault="008622C0" w:rsidP="008622C0">
      <w:pPr>
        <w:pStyle w:val="paragraph"/>
        <w:spacing w:before="0" w:beforeAutospacing="0" w:after="0" w:afterAutospacing="0"/>
        <w:jc w:val="both"/>
        <w:textAlignment w:val="baseline"/>
        <w:rPr>
          <w:rStyle w:val="normaltextrun"/>
          <w:rFonts w:ascii="Arial" w:eastAsia="JLR Emeric" w:hAnsi="Arial" w:cs="Arial"/>
          <w:color w:val="000000"/>
          <w:sz w:val="20"/>
          <w:szCs w:val="20"/>
        </w:rPr>
      </w:pPr>
      <w:r w:rsidRPr="001A5934">
        <w:rPr>
          <w:rStyle w:val="normaltextrun"/>
          <w:rFonts w:ascii="Arial" w:eastAsia="JLR Emeric" w:hAnsi="Arial" w:cs="Arial"/>
          <w:color w:val="000000"/>
          <w:sz w:val="20"/>
          <w:szCs w:val="20"/>
        </w:rPr>
        <w:t xml:space="preserve">L'app gratuita what3words, disponibile per </w:t>
      </w:r>
      <w:hyperlink r:id="rId9" w:tgtFrame="_blank" w:history="1">
        <w:r w:rsidRPr="001A5934">
          <w:rPr>
            <w:rStyle w:val="normaltextrun"/>
            <w:rFonts w:ascii="Arial" w:eastAsia="JLR Emeric" w:hAnsi="Arial" w:cs="Arial"/>
            <w:color w:val="1155CC"/>
            <w:sz w:val="20"/>
            <w:szCs w:val="20"/>
            <w:u w:val="single"/>
          </w:rPr>
          <w:t>iOS</w:t>
        </w:r>
      </w:hyperlink>
      <w:r w:rsidRPr="001A5934">
        <w:rPr>
          <w:rStyle w:val="normaltextrun"/>
          <w:rFonts w:ascii="Arial" w:eastAsia="JLR Emeric" w:hAnsi="Arial" w:cs="Arial"/>
          <w:color w:val="000000"/>
          <w:sz w:val="20"/>
          <w:szCs w:val="20"/>
        </w:rPr>
        <w:t xml:space="preserve"> e </w:t>
      </w:r>
      <w:hyperlink r:id="rId10" w:tgtFrame="_blank" w:history="1">
        <w:r w:rsidRPr="001A5934">
          <w:rPr>
            <w:rStyle w:val="normaltextrun"/>
            <w:rFonts w:ascii="Arial" w:eastAsia="JLR Emeric" w:hAnsi="Arial" w:cs="Arial"/>
            <w:color w:val="1155CC"/>
            <w:sz w:val="20"/>
            <w:szCs w:val="20"/>
            <w:u w:val="single"/>
          </w:rPr>
          <w:t>Android</w:t>
        </w:r>
      </w:hyperlink>
      <w:r w:rsidRPr="001A5934">
        <w:rPr>
          <w:rStyle w:val="normaltextrun"/>
          <w:rFonts w:ascii="Arial" w:eastAsia="JLR Emeric" w:hAnsi="Arial" w:cs="Arial"/>
          <w:color w:val="000000"/>
          <w:sz w:val="20"/>
          <w:szCs w:val="20"/>
        </w:rPr>
        <w:t>, e la mappa</w:t>
      </w:r>
      <w:r w:rsidR="00F754D8">
        <w:rPr>
          <w:rStyle w:val="normaltextrun"/>
          <w:rFonts w:ascii="Arial" w:eastAsia="JLR Emeric" w:hAnsi="Arial" w:cs="Arial"/>
          <w:color w:val="000000"/>
          <w:sz w:val="20"/>
          <w:szCs w:val="20"/>
        </w:rPr>
        <w:t xml:space="preserve"> </w:t>
      </w:r>
      <w:hyperlink r:id="rId11" w:tgtFrame="_blank" w:history="1">
        <w:r w:rsidRPr="001A5934">
          <w:rPr>
            <w:rStyle w:val="normaltextrun"/>
            <w:rFonts w:ascii="Arial" w:eastAsia="JLR Emeric" w:hAnsi="Arial" w:cs="Arial"/>
            <w:color w:val="1155CC"/>
            <w:sz w:val="20"/>
            <w:szCs w:val="20"/>
            <w:u w:val="single"/>
          </w:rPr>
          <w:t>online</w:t>
        </w:r>
      </w:hyperlink>
      <w:r w:rsidR="00625489">
        <w:t xml:space="preserve"> </w:t>
      </w:r>
      <w:r w:rsidRPr="001A5934">
        <w:rPr>
          <w:rStyle w:val="normaltextrun"/>
          <w:rFonts w:ascii="Arial" w:eastAsia="JLR Emeric" w:hAnsi="Arial" w:cs="Arial"/>
          <w:color w:val="000000"/>
          <w:sz w:val="20"/>
          <w:szCs w:val="20"/>
        </w:rPr>
        <w:t>consentono</w:t>
      </w:r>
      <w:r>
        <w:rPr>
          <w:rStyle w:val="normaltextrun"/>
          <w:rFonts w:ascii="Arial" w:eastAsia="JLR Emeric" w:hAnsi="Arial" w:cs="Arial"/>
          <w:color w:val="000000"/>
          <w:sz w:val="20"/>
          <w:szCs w:val="20"/>
        </w:rPr>
        <w:t xml:space="preserve"> </w:t>
      </w:r>
      <w:r w:rsidRPr="001A5934">
        <w:rPr>
          <w:rStyle w:val="normaltextrun"/>
          <w:rFonts w:ascii="Arial" w:eastAsia="JLR Emeric" w:hAnsi="Arial" w:cs="Arial"/>
          <w:color w:val="000000"/>
          <w:sz w:val="20"/>
          <w:szCs w:val="20"/>
        </w:rPr>
        <w:t xml:space="preserve">di trovare, condividere e navigare verso gli indirizzi what3words in 51 lingue - ad oggi. Milioni di indirizzi what3words sono in uso in tutto il mondo, con migliaia di aziende che li utilizzano per risparmiare denaro, essere più efficienti e fornire una migliore esperienza al cliente. what3words è integrato in app, piattaforme e siti web, con poche righe di codice. I prodotti sono disponibili gratuitamente o a costo nominale per le ONG qualificate e i servizi di emergenza. I suoi partner includono Mercedes-Benz, Mitsubishi, Subaru, Lamborghini, DPD, </w:t>
      </w:r>
      <w:proofErr w:type="spellStart"/>
      <w:r w:rsidRPr="001A5934">
        <w:rPr>
          <w:rStyle w:val="normaltextrun"/>
          <w:rFonts w:ascii="Arial" w:eastAsia="JLR Emeric" w:hAnsi="Arial" w:cs="Arial"/>
          <w:color w:val="000000"/>
          <w:sz w:val="20"/>
          <w:szCs w:val="20"/>
        </w:rPr>
        <w:t>VinFast</w:t>
      </w:r>
      <w:proofErr w:type="spellEnd"/>
      <w:r w:rsidRPr="001A5934">
        <w:rPr>
          <w:rStyle w:val="normaltextrun"/>
          <w:rFonts w:ascii="Arial" w:eastAsia="JLR Emeric" w:hAnsi="Arial" w:cs="Arial"/>
          <w:color w:val="000000"/>
          <w:sz w:val="20"/>
          <w:szCs w:val="20"/>
        </w:rPr>
        <w:t xml:space="preserve">, </w:t>
      </w:r>
      <w:proofErr w:type="spellStart"/>
      <w:r w:rsidRPr="001A5934">
        <w:rPr>
          <w:rStyle w:val="normaltextrun"/>
          <w:rFonts w:ascii="Arial" w:eastAsia="JLR Emeric" w:hAnsi="Arial" w:cs="Arial"/>
          <w:color w:val="000000"/>
          <w:sz w:val="20"/>
          <w:szCs w:val="20"/>
        </w:rPr>
        <w:t>Aramex</w:t>
      </w:r>
      <w:proofErr w:type="spellEnd"/>
      <w:r w:rsidRPr="001A5934">
        <w:rPr>
          <w:rStyle w:val="normaltextrun"/>
          <w:rFonts w:ascii="Arial" w:eastAsia="JLR Emeric" w:hAnsi="Arial" w:cs="Arial"/>
          <w:color w:val="000000"/>
          <w:sz w:val="20"/>
          <w:szCs w:val="20"/>
        </w:rPr>
        <w:t>, DHL e molti servizi di emergenza in tutto</w:t>
      </w:r>
      <w:r>
        <w:rPr>
          <w:rStyle w:val="normaltextrun"/>
          <w:rFonts w:ascii="Arial" w:eastAsia="JLR Emeric" w:hAnsi="Arial" w:cs="Arial"/>
          <w:color w:val="000000"/>
          <w:sz w:val="20"/>
          <w:szCs w:val="20"/>
        </w:rPr>
        <w:t xml:space="preserve"> il </w:t>
      </w:r>
      <w:r w:rsidRPr="001A5934">
        <w:rPr>
          <w:rStyle w:val="normaltextrun"/>
          <w:rFonts w:ascii="Arial" w:eastAsia="JLR Emeric" w:hAnsi="Arial" w:cs="Arial"/>
          <w:color w:val="000000"/>
          <w:sz w:val="20"/>
          <w:szCs w:val="20"/>
        </w:rPr>
        <w:t>mondo. </w:t>
      </w:r>
    </w:p>
    <w:p w14:paraId="500FFC05" w14:textId="554AE38C" w:rsidR="008622C0" w:rsidRPr="001A5934" w:rsidRDefault="00F754D8" w:rsidP="008622C0">
      <w:pPr>
        <w:pStyle w:val="paragraph"/>
        <w:spacing w:before="0" w:beforeAutospacing="0" w:after="0" w:afterAutospacing="0"/>
        <w:jc w:val="both"/>
        <w:textAlignment w:val="baseline"/>
        <w:rPr>
          <w:rFonts w:ascii="Arial" w:eastAsia="JLR Emeric" w:hAnsi="Arial" w:cs="Arial"/>
          <w:color w:val="000000"/>
          <w:sz w:val="20"/>
          <w:szCs w:val="20"/>
        </w:rPr>
      </w:pPr>
      <w:hyperlink r:id="rId12" w:history="1">
        <w:r w:rsidR="008622C0" w:rsidRPr="00F754D8">
          <w:rPr>
            <w:rStyle w:val="Collegamentoipertestuale"/>
            <w:rFonts w:ascii="Arial" w:eastAsia="JLR Emeric" w:hAnsi="Arial" w:cs="Arial"/>
            <w:sz w:val="20"/>
            <w:szCs w:val="20"/>
          </w:rPr>
          <w:t>http://map.what3words.com/</w:t>
        </w:r>
      </w:hyperlink>
    </w:p>
    <w:p w14:paraId="10443E3C" w14:textId="77777777" w:rsidR="008622C0" w:rsidRPr="00F155D3" w:rsidRDefault="008622C0" w:rsidP="008622C0">
      <w:pPr>
        <w:pStyle w:val="paragraph"/>
        <w:shd w:val="clear" w:color="auto" w:fill="FFFFFF"/>
        <w:spacing w:before="0" w:beforeAutospacing="0" w:after="0" w:afterAutospacing="0"/>
        <w:jc w:val="both"/>
        <w:textAlignment w:val="baseline"/>
        <w:rPr>
          <w:rFonts w:ascii="Arial" w:hAnsi="Arial" w:cs="Arial"/>
          <w:sz w:val="18"/>
          <w:szCs w:val="18"/>
        </w:rPr>
      </w:pPr>
      <w:r w:rsidRPr="00F155D3">
        <w:rPr>
          <w:rStyle w:val="normaltextrun"/>
          <w:rFonts w:ascii="Arial" w:hAnsi="Arial" w:cs="Arial"/>
          <w:color w:val="000000"/>
          <w:sz w:val="20"/>
          <w:szCs w:val="20"/>
        </w:rPr>
        <w:t> </w:t>
      </w:r>
      <w:r w:rsidRPr="00F155D3">
        <w:rPr>
          <w:rStyle w:val="eop"/>
          <w:rFonts w:ascii="Arial" w:hAnsi="Arial" w:cs="Arial"/>
          <w:color w:val="000000"/>
          <w:sz w:val="20"/>
          <w:szCs w:val="20"/>
        </w:rPr>
        <w:t> </w:t>
      </w:r>
    </w:p>
    <w:p w14:paraId="25144549" w14:textId="77777777" w:rsidR="008622C0" w:rsidRPr="00F155D3" w:rsidRDefault="008622C0" w:rsidP="008622C0">
      <w:pPr>
        <w:pStyle w:val="paragraph"/>
        <w:shd w:val="clear" w:color="auto" w:fill="FFFFFF"/>
        <w:spacing w:before="0" w:beforeAutospacing="0" w:after="0" w:afterAutospacing="0"/>
        <w:jc w:val="both"/>
        <w:textAlignment w:val="baseline"/>
        <w:rPr>
          <w:rFonts w:ascii="Arial" w:hAnsi="Arial" w:cs="Arial"/>
          <w:sz w:val="18"/>
          <w:szCs w:val="18"/>
        </w:rPr>
      </w:pPr>
      <w:r w:rsidRPr="001A5934">
        <w:rPr>
          <w:rStyle w:val="normaltextrun"/>
          <w:rFonts w:ascii="Arial" w:eastAsia="JLR Emeric" w:hAnsi="Arial" w:cs="Arial"/>
          <w:color w:val="000000"/>
          <w:sz w:val="20"/>
          <w:szCs w:val="20"/>
        </w:rPr>
        <w:t xml:space="preserve">what3words ha </w:t>
      </w:r>
      <w:proofErr w:type="gramStart"/>
      <w:r w:rsidRPr="001A5934">
        <w:rPr>
          <w:rStyle w:val="normaltextrun"/>
          <w:rFonts w:ascii="Arial" w:eastAsia="JLR Emeric" w:hAnsi="Arial" w:cs="Arial"/>
          <w:color w:val="000000"/>
          <w:sz w:val="20"/>
          <w:szCs w:val="20"/>
        </w:rPr>
        <w:t>un team</w:t>
      </w:r>
      <w:proofErr w:type="gramEnd"/>
      <w:r w:rsidRPr="001A5934">
        <w:rPr>
          <w:rStyle w:val="normaltextrun"/>
          <w:rFonts w:ascii="Arial" w:eastAsia="JLR Emeric" w:hAnsi="Arial" w:cs="Arial"/>
          <w:color w:val="000000"/>
          <w:sz w:val="20"/>
          <w:szCs w:val="20"/>
        </w:rPr>
        <w:t xml:space="preserve"> di oltre 150 persone,</w:t>
      </w:r>
      <w:r>
        <w:rPr>
          <w:rStyle w:val="normaltextrun"/>
          <w:rFonts w:ascii="Arial" w:eastAsia="JLR Emeric" w:hAnsi="Arial" w:cs="Arial"/>
          <w:color w:val="000000"/>
          <w:sz w:val="20"/>
          <w:szCs w:val="20"/>
        </w:rPr>
        <w:t xml:space="preserve"> </w:t>
      </w:r>
      <w:r w:rsidRPr="001A5934">
        <w:rPr>
          <w:rStyle w:val="normaltextrun"/>
          <w:rFonts w:ascii="Arial" w:eastAsia="JLR Emeric" w:hAnsi="Arial" w:cs="Arial"/>
          <w:color w:val="000000"/>
          <w:sz w:val="20"/>
          <w:szCs w:val="20"/>
        </w:rPr>
        <w:t xml:space="preserve">nel Regno Unito, Stati Uniti, Germania, India e Mongolia. La società ha raccolto oltre </w:t>
      </w:r>
      <w:proofErr w:type="gramStart"/>
      <w:r w:rsidRPr="001A5934">
        <w:rPr>
          <w:rStyle w:val="normaltextrun"/>
          <w:rFonts w:ascii="Arial" w:eastAsia="JLR Emeric" w:hAnsi="Arial" w:cs="Arial"/>
          <w:color w:val="000000"/>
          <w:sz w:val="20"/>
          <w:szCs w:val="20"/>
        </w:rPr>
        <w:t>100</w:t>
      </w:r>
      <w:proofErr w:type="gramEnd"/>
      <w:r w:rsidRPr="001A5934">
        <w:rPr>
          <w:rStyle w:val="normaltextrun"/>
          <w:rFonts w:ascii="Arial" w:eastAsia="JLR Emeric" w:hAnsi="Arial" w:cs="Arial"/>
          <w:color w:val="000000"/>
          <w:sz w:val="20"/>
          <w:szCs w:val="20"/>
        </w:rPr>
        <w:t xml:space="preserve"> milioni di sterline di capitale da investitori come Intel, </w:t>
      </w:r>
      <w:proofErr w:type="spellStart"/>
      <w:r w:rsidRPr="001A5934">
        <w:rPr>
          <w:rStyle w:val="normaltextrun"/>
          <w:rFonts w:ascii="Arial" w:eastAsia="JLR Emeric" w:hAnsi="Arial" w:cs="Arial"/>
          <w:color w:val="000000"/>
          <w:sz w:val="20"/>
          <w:szCs w:val="20"/>
        </w:rPr>
        <w:t>Ingka</w:t>
      </w:r>
      <w:proofErr w:type="spellEnd"/>
      <w:r w:rsidRPr="001A5934">
        <w:rPr>
          <w:rStyle w:val="normaltextrun"/>
          <w:rFonts w:ascii="Arial" w:eastAsia="JLR Emeric" w:hAnsi="Arial" w:cs="Arial"/>
          <w:color w:val="000000"/>
          <w:sz w:val="20"/>
          <w:szCs w:val="20"/>
        </w:rPr>
        <w:t xml:space="preserve"> (Ikea), Mercedes-Benz, </w:t>
      </w:r>
      <w:proofErr w:type="spellStart"/>
      <w:r w:rsidRPr="001A5934">
        <w:rPr>
          <w:rStyle w:val="normaltextrun"/>
          <w:rFonts w:ascii="Arial" w:eastAsia="JLR Emeric" w:hAnsi="Arial" w:cs="Arial"/>
          <w:color w:val="000000"/>
          <w:sz w:val="20"/>
          <w:szCs w:val="20"/>
        </w:rPr>
        <w:t>Aramex</w:t>
      </w:r>
      <w:proofErr w:type="spellEnd"/>
      <w:r w:rsidRPr="001A5934">
        <w:rPr>
          <w:rStyle w:val="normaltextrun"/>
          <w:rFonts w:ascii="Arial" w:eastAsia="JLR Emeric" w:hAnsi="Arial" w:cs="Arial"/>
          <w:color w:val="000000"/>
          <w:sz w:val="20"/>
          <w:szCs w:val="20"/>
        </w:rPr>
        <w:t xml:space="preserve">, Deutsche </w:t>
      </w:r>
      <w:proofErr w:type="spellStart"/>
      <w:r w:rsidRPr="001A5934">
        <w:rPr>
          <w:rStyle w:val="normaltextrun"/>
          <w:rFonts w:ascii="Arial" w:eastAsia="JLR Emeric" w:hAnsi="Arial" w:cs="Arial"/>
          <w:color w:val="000000"/>
          <w:sz w:val="20"/>
          <w:szCs w:val="20"/>
        </w:rPr>
        <w:t>Bahn</w:t>
      </w:r>
      <w:proofErr w:type="spellEnd"/>
      <w:r w:rsidRPr="001A5934">
        <w:rPr>
          <w:rStyle w:val="normaltextrun"/>
          <w:rFonts w:ascii="Arial" w:eastAsia="JLR Emeric" w:hAnsi="Arial" w:cs="Arial"/>
          <w:color w:val="000000"/>
          <w:sz w:val="20"/>
          <w:szCs w:val="20"/>
        </w:rPr>
        <w:t>, Subaru e Sony Innovation Fund. </w:t>
      </w:r>
    </w:p>
    <w:p w14:paraId="15B2D1EC" w14:textId="77777777" w:rsidR="008622C0" w:rsidRPr="00F155D3" w:rsidRDefault="008622C0" w:rsidP="008622C0">
      <w:pPr>
        <w:pStyle w:val="paragraph"/>
        <w:spacing w:before="0" w:beforeAutospacing="0" w:after="0" w:afterAutospacing="0"/>
        <w:jc w:val="both"/>
        <w:textAlignment w:val="baseline"/>
        <w:rPr>
          <w:rFonts w:ascii="Arial" w:hAnsi="Arial" w:cs="Arial"/>
          <w:sz w:val="18"/>
          <w:szCs w:val="18"/>
        </w:rPr>
      </w:pPr>
      <w:r w:rsidRPr="00F155D3">
        <w:rPr>
          <w:rStyle w:val="eop"/>
          <w:rFonts w:ascii="Arial" w:hAnsi="Arial" w:cs="Arial"/>
          <w:sz w:val="20"/>
          <w:szCs w:val="20"/>
        </w:rPr>
        <w:t> </w:t>
      </w:r>
    </w:p>
    <w:p w14:paraId="082BFA64" w14:textId="77777777" w:rsidR="008622C0" w:rsidRPr="00F155D3" w:rsidRDefault="008622C0" w:rsidP="008622C0">
      <w:pPr>
        <w:pStyle w:val="paragraph"/>
        <w:shd w:val="clear" w:color="auto" w:fill="FFFFFF"/>
        <w:spacing w:before="0" w:beforeAutospacing="0" w:after="0" w:afterAutospacing="0"/>
        <w:jc w:val="both"/>
        <w:textAlignment w:val="baseline"/>
        <w:rPr>
          <w:rFonts w:ascii="Arial" w:hAnsi="Arial" w:cs="Arial"/>
          <w:sz w:val="18"/>
          <w:szCs w:val="18"/>
        </w:rPr>
      </w:pPr>
      <w:r w:rsidRPr="001A5934">
        <w:rPr>
          <w:rStyle w:val="normaltextrun"/>
          <w:rFonts w:ascii="Arial" w:eastAsia="JLR Emeric" w:hAnsi="Arial" w:cs="Arial"/>
          <w:b/>
          <w:bCs/>
          <w:color w:val="000000"/>
          <w:sz w:val="20"/>
          <w:szCs w:val="20"/>
        </w:rPr>
        <w:t>HERE Technologies</w:t>
      </w:r>
      <w:r w:rsidRPr="001A5934">
        <w:rPr>
          <w:rStyle w:val="normaltextrun"/>
          <w:rFonts w:ascii="Arial" w:eastAsia="JLR Emeric" w:hAnsi="Arial" w:cs="Arial"/>
          <w:color w:val="000000"/>
          <w:sz w:val="20"/>
          <w:szCs w:val="20"/>
        </w:rPr>
        <w:t> </w:t>
      </w:r>
    </w:p>
    <w:p w14:paraId="1A3195E3" w14:textId="091004BB" w:rsidR="008622C0" w:rsidRPr="001A5934" w:rsidRDefault="008622C0" w:rsidP="008622C0">
      <w:pPr>
        <w:pStyle w:val="paragraph"/>
        <w:spacing w:before="0" w:beforeAutospacing="0" w:after="0" w:afterAutospacing="0"/>
        <w:jc w:val="both"/>
        <w:textAlignment w:val="baseline"/>
        <w:rPr>
          <w:rFonts w:ascii="Arial" w:eastAsia="JLR Emeric" w:hAnsi="Arial" w:cs="Arial"/>
          <w:color w:val="000000"/>
          <w:sz w:val="20"/>
          <w:szCs w:val="20"/>
        </w:rPr>
      </w:pPr>
      <w:r w:rsidRPr="001A5934">
        <w:rPr>
          <w:rStyle w:val="normaltextrun"/>
          <w:rFonts w:ascii="Arial" w:eastAsia="JLR Emeric" w:hAnsi="Arial" w:cs="Arial"/>
          <w:color w:val="000000"/>
          <w:sz w:val="20"/>
          <w:szCs w:val="20"/>
        </w:rPr>
        <w:t>HERE, la principale piattaforma tecnologica e di dati di localizzazione, fa progredire le persone, le aziende e le città</w:t>
      </w:r>
      <w:r>
        <w:rPr>
          <w:rStyle w:val="normaltextrun"/>
          <w:rFonts w:ascii="Arial" w:eastAsia="JLR Emeric" w:hAnsi="Arial" w:cs="Arial"/>
          <w:color w:val="000000"/>
          <w:sz w:val="20"/>
          <w:szCs w:val="20"/>
        </w:rPr>
        <w:t xml:space="preserve"> </w:t>
      </w:r>
      <w:r w:rsidRPr="001A5934">
        <w:rPr>
          <w:rStyle w:val="normaltextrun"/>
          <w:rFonts w:ascii="Arial" w:eastAsia="JLR Emeric" w:hAnsi="Arial" w:cs="Arial"/>
          <w:color w:val="000000"/>
          <w:sz w:val="20"/>
          <w:szCs w:val="20"/>
        </w:rPr>
        <w:t xml:space="preserve">sfruttando il potere della localizzazione. Con la nostra piattaforma aperta, consentiamo ai nostri clienti di ottenere risultati migliori, dall'aiutare una città a gestire la propria infrastruttura o un'azienda a ottimizzare le proprie risorse, fino a guidare i conducenti verso la loro destinazione in modo sicuro. Per ulteriori informazioni, visitare il sito </w:t>
      </w:r>
      <w:hyperlink r:id="rId13" w:history="1">
        <w:r w:rsidR="00625489" w:rsidRPr="00625489">
          <w:rPr>
            <w:rStyle w:val="Collegamentoipertestuale"/>
            <w:rFonts w:ascii="Arial" w:eastAsia="JLR Emeric" w:hAnsi="Arial" w:cs="Arial"/>
            <w:sz w:val="20"/>
            <w:szCs w:val="20"/>
          </w:rPr>
          <w:t>http://www.here.com</w:t>
        </w:r>
      </w:hyperlink>
      <w:r>
        <w:rPr>
          <w:rStyle w:val="normaltextrun"/>
          <w:rFonts w:ascii="Arial" w:eastAsia="JLR Emeric" w:hAnsi="Arial" w:cs="Arial"/>
          <w:color w:val="0563C1"/>
          <w:sz w:val="20"/>
          <w:szCs w:val="20"/>
        </w:rPr>
        <w:t xml:space="preserve"> </w:t>
      </w:r>
      <w:r w:rsidRPr="001A5934">
        <w:rPr>
          <w:rStyle w:val="normaltextrun"/>
          <w:rFonts w:ascii="Arial" w:eastAsia="JLR Emeric" w:hAnsi="Arial" w:cs="Arial"/>
          <w:color w:val="000000"/>
          <w:sz w:val="20"/>
          <w:szCs w:val="20"/>
        </w:rPr>
        <w:t>e</w:t>
      </w:r>
      <w:r w:rsidR="00625489">
        <w:rPr>
          <w:rStyle w:val="normaltextrun"/>
          <w:rFonts w:ascii="Arial" w:eastAsia="JLR Emeric" w:hAnsi="Arial" w:cs="Arial"/>
          <w:color w:val="000000"/>
          <w:sz w:val="20"/>
          <w:szCs w:val="20"/>
        </w:rPr>
        <w:t xml:space="preserve"> </w:t>
      </w:r>
      <w:hyperlink r:id="rId14" w:history="1">
        <w:r w:rsidR="00625489" w:rsidRPr="00F82AE3">
          <w:rPr>
            <w:rStyle w:val="Collegamentoipertestuale"/>
            <w:rFonts w:ascii="Arial" w:eastAsia="JLR Emeric" w:hAnsi="Arial" w:cs="Arial"/>
            <w:sz w:val="20"/>
            <w:szCs w:val="20"/>
          </w:rPr>
          <w:t>http://360.here.com</w:t>
        </w:r>
      </w:hyperlink>
      <w:r w:rsidRPr="001A5934">
        <w:rPr>
          <w:rStyle w:val="normaltextrun"/>
          <w:rFonts w:ascii="Arial" w:eastAsia="JLR Emeric" w:hAnsi="Arial" w:cs="Arial"/>
          <w:color w:val="000000"/>
          <w:sz w:val="20"/>
          <w:szCs w:val="20"/>
        </w:rPr>
        <w:t>.</w:t>
      </w:r>
    </w:p>
    <w:p w14:paraId="138265A3" w14:textId="0C9F09D0" w:rsidR="009D4DE3" w:rsidRPr="009D4DE3" w:rsidRDefault="009D4DE3" w:rsidP="006820EF">
      <w:pPr>
        <w:spacing w:after="0" w:line="360" w:lineRule="auto"/>
        <w:jc w:val="both"/>
        <w:rPr>
          <w:rFonts w:ascii="Arial" w:eastAsia="Times New Roman" w:hAnsi="Arial" w:cs="Arial"/>
          <w:sz w:val="20"/>
          <w:szCs w:val="20"/>
          <w:lang w:bidi="en-US"/>
        </w:rPr>
      </w:pPr>
      <w:r w:rsidRPr="009D4DE3">
        <w:rPr>
          <w:rFonts w:ascii="Arial" w:eastAsia="Times New Roman" w:hAnsi="Arial" w:cs="Arial"/>
          <w:sz w:val="20"/>
          <w:szCs w:val="20"/>
          <w:lang w:bidi="en-US"/>
        </w:rPr>
        <w:t xml:space="preserve">Per maggiori informazioni visitare il sito </w:t>
      </w:r>
      <w:hyperlink r:id="rId15" w:tgtFrame="_blank" w:history="1">
        <w:r w:rsidRPr="006820EF">
          <w:rPr>
            <w:rFonts w:ascii="Arial" w:eastAsia="Times New Roman" w:hAnsi="Arial" w:cs="Arial"/>
            <w:color w:val="0000FF"/>
            <w:sz w:val="20"/>
            <w:szCs w:val="20"/>
            <w:u w:val="single"/>
            <w:lang w:bidi="en-US"/>
          </w:rPr>
          <w:t>http://www.media.jaguarlandrover.com/</w:t>
        </w:r>
      </w:hyperlink>
      <w:r w:rsidRPr="009D4DE3">
        <w:rPr>
          <w:rFonts w:ascii="Arial" w:eastAsia="Times New Roman" w:hAnsi="Arial" w:cs="Arial"/>
          <w:sz w:val="20"/>
          <w:szCs w:val="20"/>
          <w:lang w:bidi="en-US"/>
        </w:rPr>
        <w:t> </w:t>
      </w:r>
    </w:p>
    <w:p w14:paraId="41E20C94" w14:textId="77777777" w:rsidR="0024317A" w:rsidRPr="006820EF" w:rsidRDefault="0024317A" w:rsidP="006820EF">
      <w:pPr>
        <w:spacing w:after="0" w:line="360" w:lineRule="auto"/>
        <w:jc w:val="both"/>
        <w:rPr>
          <w:rFonts w:ascii="Arial" w:eastAsia="Arial" w:hAnsi="Arial" w:cs="Arial"/>
          <w:b/>
          <w:bCs/>
          <w:sz w:val="18"/>
          <w:szCs w:val="18"/>
          <w:lang w:bidi="en-US"/>
        </w:rPr>
      </w:pPr>
    </w:p>
    <w:p w14:paraId="3A9F9C70" w14:textId="45DCC799" w:rsidR="0024317A" w:rsidRPr="0024317A" w:rsidRDefault="0024317A" w:rsidP="006820EF">
      <w:pPr>
        <w:spacing w:after="0" w:line="360" w:lineRule="auto"/>
        <w:jc w:val="both"/>
        <w:rPr>
          <w:rFonts w:ascii="Arial" w:eastAsia="Arial" w:hAnsi="Arial" w:cs="Arial"/>
          <w:b/>
          <w:bCs/>
          <w:sz w:val="18"/>
          <w:szCs w:val="18"/>
          <w:lang w:bidi="en-US"/>
        </w:rPr>
      </w:pPr>
      <w:r w:rsidRPr="0024317A">
        <w:rPr>
          <w:rFonts w:ascii="Arial" w:eastAsia="Arial" w:hAnsi="Arial" w:cs="Arial"/>
          <w:b/>
          <w:bCs/>
          <w:sz w:val="18"/>
          <w:szCs w:val="18"/>
          <w:lang w:bidi="en-US"/>
        </w:rPr>
        <w:t>Canali social Jaguar Italia</w:t>
      </w:r>
    </w:p>
    <w:p w14:paraId="18413966" w14:textId="77777777" w:rsidR="0024317A" w:rsidRPr="0024317A" w:rsidRDefault="0024317A" w:rsidP="006820EF">
      <w:pPr>
        <w:spacing w:after="0" w:line="360" w:lineRule="auto"/>
        <w:jc w:val="both"/>
        <w:rPr>
          <w:rFonts w:ascii="Arial" w:hAnsi="Arial" w:cs="Arial"/>
          <w:sz w:val="18"/>
          <w:szCs w:val="18"/>
          <w:lang w:bidi="en-US"/>
        </w:rPr>
      </w:pPr>
      <w:r w:rsidRPr="0024317A">
        <w:rPr>
          <w:rFonts w:ascii="Arial" w:hAnsi="Arial" w:cs="Arial"/>
          <w:color w:val="000000"/>
          <w:sz w:val="18"/>
          <w:szCs w:val="18"/>
          <w:lang w:bidi="en-US"/>
        </w:rPr>
        <w:t xml:space="preserve">Facebook: </w:t>
      </w:r>
      <w:hyperlink r:id="rId16" w:history="1">
        <w:r w:rsidRPr="0024317A">
          <w:rPr>
            <w:rFonts w:ascii="Arial" w:hAnsi="Arial" w:cs="Arial"/>
            <w:color w:val="0000FF"/>
            <w:sz w:val="18"/>
            <w:szCs w:val="18"/>
            <w:u w:val="single"/>
            <w:lang w:bidi="en-US"/>
          </w:rPr>
          <w:t>https://it-it.facebook.com/JaguarItalia/</w:t>
        </w:r>
      </w:hyperlink>
    </w:p>
    <w:p w14:paraId="1943C730" w14:textId="1733477D" w:rsidR="0024317A" w:rsidRPr="001315C2" w:rsidRDefault="0024317A" w:rsidP="006820EF">
      <w:pPr>
        <w:spacing w:after="0" w:line="360" w:lineRule="auto"/>
        <w:jc w:val="both"/>
        <w:rPr>
          <w:rFonts w:ascii="Arial" w:hAnsi="Arial" w:cs="Arial"/>
          <w:sz w:val="18"/>
          <w:szCs w:val="18"/>
          <w:lang w:bidi="en-US"/>
        </w:rPr>
      </w:pPr>
      <w:r w:rsidRPr="001315C2">
        <w:rPr>
          <w:rFonts w:ascii="Arial" w:hAnsi="Arial" w:cs="Arial"/>
          <w:color w:val="000000"/>
          <w:sz w:val="18"/>
          <w:szCs w:val="18"/>
          <w:lang w:bidi="en-US"/>
        </w:rPr>
        <w:t xml:space="preserve">Instagram: </w:t>
      </w:r>
      <w:hyperlink r:id="rId17" w:history="1">
        <w:r w:rsidR="00F754D8">
          <w:rPr>
            <w:rFonts w:ascii="Arial" w:hAnsi="Arial" w:cs="Arial"/>
            <w:color w:val="0000FF"/>
            <w:sz w:val="18"/>
            <w:szCs w:val="18"/>
            <w:u w:val="single"/>
            <w:lang w:bidi="en-US"/>
          </w:rPr>
          <w:t>https://www.instagram.com/jaguaritalia</w:t>
        </w:r>
      </w:hyperlink>
    </w:p>
    <w:p w14:paraId="583D3AB4" w14:textId="77777777" w:rsidR="0024317A" w:rsidRPr="001315C2" w:rsidRDefault="0024317A" w:rsidP="006820EF">
      <w:pPr>
        <w:spacing w:after="0" w:line="360" w:lineRule="auto"/>
        <w:jc w:val="both"/>
        <w:rPr>
          <w:rFonts w:ascii="Arial" w:hAnsi="Arial" w:cs="Arial"/>
          <w:sz w:val="18"/>
          <w:szCs w:val="18"/>
          <w:lang w:bidi="en-US"/>
        </w:rPr>
      </w:pPr>
      <w:r w:rsidRPr="001315C2">
        <w:rPr>
          <w:rFonts w:ascii="Arial" w:hAnsi="Arial" w:cs="Arial"/>
          <w:color w:val="000000"/>
          <w:sz w:val="18"/>
          <w:szCs w:val="18"/>
          <w:lang w:bidi="en-US"/>
        </w:rPr>
        <w:t xml:space="preserve">Twitter: </w:t>
      </w:r>
      <w:hyperlink r:id="rId18" w:history="1">
        <w:r w:rsidRPr="001315C2">
          <w:rPr>
            <w:rFonts w:ascii="Arial" w:hAnsi="Arial" w:cs="Arial"/>
            <w:color w:val="0000FF"/>
            <w:sz w:val="18"/>
            <w:szCs w:val="18"/>
            <w:u w:val="single"/>
            <w:lang w:bidi="en-US"/>
          </w:rPr>
          <w:t>https://twitter.com/JaguarItalia</w:t>
        </w:r>
      </w:hyperlink>
    </w:p>
    <w:p w14:paraId="4001E30F" w14:textId="77777777" w:rsidR="0024317A" w:rsidRPr="001315C2" w:rsidRDefault="0024317A" w:rsidP="006820EF">
      <w:pPr>
        <w:spacing w:after="0" w:line="360" w:lineRule="auto"/>
        <w:jc w:val="both"/>
        <w:rPr>
          <w:rFonts w:ascii="Arial" w:hAnsi="Arial" w:cs="Arial"/>
          <w:color w:val="0000FF"/>
          <w:sz w:val="18"/>
          <w:szCs w:val="18"/>
          <w:u w:val="single"/>
          <w:lang w:bidi="en-US"/>
        </w:rPr>
      </w:pPr>
      <w:r w:rsidRPr="001315C2">
        <w:rPr>
          <w:rFonts w:ascii="Arial" w:hAnsi="Arial" w:cs="Arial"/>
          <w:color w:val="222222"/>
          <w:sz w:val="18"/>
          <w:szCs w:val="18"/>
          <w:lang w:bidi="en-US"/>
        </w:rPr>
        <w:t>YouTube: </w:t>
      </w:r>
      <w:hyperlink r:id="rId19" w:history="1">
        <w:r w:rsidRPr="001315C2">
          <w:rPr>
            <w:rFonts w:ascii="Arial" w:hAnsi="Arial" w:cs="Arial"/>
            <w:color w:val="0000FF"/>
            <w:sz w:val="18"/>
            <w:szCs w:val="18"/>
            <w:u w:val="single"/>
            <w:lang w:bidi="en-US"/>
          </w:rPr>
          <w:t>https://www.youtube.com/user/JaguarItalia</w:t>
        </w:r>
      </w:hyperlink>
    </w:p>
    <w:p w14:paraId="6A098F5D" w14:textId="77777777" w:rsidR="006C62A4" w:rsidRPr="001315C2" w:rsidRDefault="006C62A4" w:rsidP="006820EF">
      <w:pPr>
        <w:spacing w:after="0" w:line="360" w:lineRule="auto"/>
        <w:jc w:val="both"/>
        <w:rPr>
          <w:rFonts w:ascii="Arial" w:eastAsia="Arial" w:hAnsi="Arial" w:cs="Arial"/>
          <w:b/>
          <w:bCs/>
          <w:sz w:val="18"/>
          <w:szCs w:val="18"/>
          <w:lang w:bidi="en-US"/>
        </w:rPr>
      </w:pPr>
    </w:p>
    <w:p w14:paraId="6548B7DF" w14:textId="497008AC" w:rsidR="0024317A" w:rsidRPr="001315C2" w:rsidRDefault="0024317A" w:rsidP="006820EF">
      <w:pPr>
        <w:spacing w:after="0" w:line="360" w:lineRule="auto"/>
        <w:jc w:val="both"/>
        <w:rPr>
          <w:rFonts w:ascii="Arial" w:eastAsia="Arial" w:hAnsi="Arial" w:cs="Arial"/>
          <w:b/>
          <w:sz w:val="18"/>
          <w:szCs w:val="18"/>
          <w:lang w:bidi="en-US"/>
        </w:rPr>
      </w:pPr>
      <w:r w:rsidRPr="001315C2">
        <w:rPr>
          <w:rFonts w:ascii="Arial" w:eastAsia="Arial" w:hAnsi="Arial" w:cs="Arial"/>
          <w:b/>
          <w:bCs/>
          <w:sz w:val="18"/>
          <w:szCs w:val="18"/>
          <w:lang w:bidi="en-US"/>
        </w:rPr>
        <w:t>Canali social Land Rover Italia:</w:t>
      </w:r>
    </w:p>
    <w:p w14:paraId="31C2CB2B" w14:textId="77777777" w:rsidR="0024317A" w:rsidRPr="0024317A" w:rsidRDefault="0024317A" w:rsidP="006820EF">
      <w:pPr>
        <w:spacing w:after="0" w:line="360" w:lineRule="auto"/>
        <w:jc w:val="both"/>
        <w:rPr>
          <w:rFonts w:ascii="Arial" w:hAnsi="Arial" w:cs="Arial"/>
          <w:sz w:val="18"/>
          <w:szCs w:val="18"/>
          <w:lang w:val="en-US" w:bidi="en-US"/>
        </w:rPr>
      </w:pPr>
      <w:r w:rsidRPr="0024317A">
        <w:rPr>
          <w:rFonts w:ascii="Arial" w:hAnsi="Arial" w:cs="Arial"/>
          <w:color w:val="000000"/>
          <w:sz w:val="18"/>
          <w:szCs w:val="18"/>
          <w:lang w:val="en-US" w:bidi="en-US"/>
        </w:rPr>
        <w:t xml:space="preserve">Facebook: </w:t>
      </w:r>
      <w:hyperlink r:id="rId20" w:history="1">
        <w:r w:rsidRPr="0024317A">
          <w:rPr>
            <w:rFonts w:ascii="Arial" w:hAnsi="Arial" w:cs="Arial"/>
            <w:color w:val="0000FF"/>
            <w:sz w:val="18"/>
            <w:szCs w:val="18"/>
            <w:u w:val="single"/>
            <w:lang w:val="en-US" w:bidi="en-US"/>
          </w:rPr>
          <w:t>https://it-it.facebook.com/LandRoverItalia/</w:t>
        </w:r>
      </w:hyperlink>
    </w:p>
    <w:p w14:paraId="18F8EC57" w14:textId="77777777" w:rsidR="0024317A" w:rsidRPr="0024317A" w:rsidRDefault="0024317A" w:rsidP="006820EF">
      <w:pPr>
        <w:spacing w:after="0" w:line="360" w:lineRule="auto"/>
        <w:jc w:val="both"/>
        <w:rPr>
          <w:rFonts w:ascii="Arial" w:hAnsi="Arial" w:cs="Arial"/>
          <w:sz w:val="18"/>
          <w:szCs w:val="18"/>
          <w:lang w:val="en-US" w:bidi="en-US"/>
        </w:rPr>
      </w:pPr>
      <w:r w:rsidRPr="0024317A">
        <w:rPr>
          <w:rFonts w:ascii="Arial" w:hAnsi="Arial" w:cs="Arial"/>
          <w:color w:val="000000"/>
          <w:sz w:val="18"/>
          <w:szCs w:val="18"/>
          <w:lang w:val="en-US" w:bidi="en-US"/>
        </w:rPr>
        <w:t xml:space="preserve">Instagram: </w:t>
      </w:r>
      <w:hyperlink r:id="rId21" w:history="1">
        <w:r w:rsidRPr="0024317A">
          <w:rPr>
            <w:rFonts w:ascii="Arial" w:hAnsi="Arial" w:cs="Arial"/>
            <w:color w:val="0000FF"/>
            <w:sz w:val="18"/>
            <w:szCs w:val="18"/>
            <w:u w:val="single"/>
            <w:lang w:val="en-US" w:bidi="en-US"/>
          </w:rPr>
          <w:t>https://www.instagram.com/landroveritalia/?hl=it</w:t>
        </w:r>
      </w:hyperlink>
    </w:p>
    <w:p w14:paraId="208F9688" w14:textId="77777777" w:rsidR="0024317A" w:rsidRPr="0024317A" w:rsidRDefault="0024317A" w:rsidP="006820EF">
      <w:pPr>
        <w:spacing w:after="0" w:line="360" w:lineRule="auto"/>
        <w:jc w:val="both"/>
        <w:rPr>
          <w:rFonts w:ascii="Arial" w:hAnsi="Arial" w:cs="Arial"/>
          <w:sz w:val="18"/>
          <w:szCs w:val="18"/>
          <w:lang w:val="en-US" w:bidi="en-US"/>
        </w:rPr>
      </w:pPr>
      <w:r w:rsidRPr="0024317A">
        <w:rPr>
          <w:rFonts w:ascii="Arial" w:hAnsi="Arial" w:cs="Arial"/>
          <w:color w:val="000000"/>
          <w:sz w:val="18"/>
          <w:szCs w:val="18"/>
          <w:lang w:val="en-US" w:bidi="en-US"/>
        </w:rPr>
        <w:t xml:space="preserve">Twitter: </w:t>
      </w:r>
      <w:hyperlink r:id="rId22" w:history="1">
        <w:r w:rsidRPr="0024317A">
          <w:rPr>
            <w:rFonts w:ascii="Arial" w:hAnsi="Arial" w:cs="Arial"/>
            <w:color w:val="0000FF"/>
            <w:sz w:val="18"/>
            <w:szCs w:val="18"/>
            <w:u w:val="single"/>
            <w:lang w:val="en-US" w:bidi="en-US"/>
          </w:rPr>
          <w:t>https://twitter.com/LandRoverItalia</w:t>
        </w:r>
      </w:hyperlink>
    </w:p>
    <w:p w14:paraId="3F8E997A" w14:textId="6266DBFA" w:rsidR="0024317A" w:rsidRDefault="0024317A" w:rsidP="006820EF">
      <w:pPr>
        <w:spacing w:after="0" w:line="360" w:lineRule="auto"/>
        <w:jc w:val="both"/>
        <w:rPr>
          <w:rFonts w:ascii="Arial" w:hAnsi="Arial" w:cs="Arial"/>
          <w:color w:val="0000FF"/>
          <w:sz w:val="18"/>
          <w:szCs w:val="18"/>
          <w:u w:val="single"/>
          <w:lang w:val="en-US" w:bidi="en-US"/>
        </w:rPr>
      </w:pPr>
      <w:r w:rsidRPr="0024317A">
        <w:rPr>
          <w:rFonts w:ascii="Arial" w:hAnsi="Arial" w:cs="Arial"/>
          <w:color w:val="222222"/>
          <w:sz w:val="18"/>
          <w:szCs w:val="18"/>
          <w:lang w:val="en-GB" w:bidi="en-US"/>
        </w:rPr>
        <w:t>YouTube: </w:t>
      </w:r>
      <w:hyperlink r:id="rId23" w:history="1">
        <w:r w:rsidRPr="0024317A">
          <w:rPr>
            <w:rFonts w:ascii="Arial" w:hAnsi="Arial" w:cs="Arial"/>
            <w:color w:val="0000FF"/>
            <w:sz w:val="18"/>
            <w:szCs w:val="18"/>
            <w:u w:val="single"/>
            <w:lang w:val="en-US" w:bidi="en-US"/>
          </w:rPr>
          <w:t>https://www.youtube.com/user/LandRoverItaly</w:t>
        </w:r>
      </w:hyperlink>
    </w:p>
    <w:p w14:paraId="1F11E85A" w14:textId="0D0B9911" w:rsidR="0045428A" w:rsidRDefault="0045428A" w:rsidP="006820EF">
      <w:pPr>
        <w:spacing w:after="0" w:line="360" w:lineRule="auto"/>
        <w:jc w:val="both"/>
        <w:rPr>
          <w:rFonts w:ascii="Arial" w:hAnsi="Arial" w:cs="Arial"/>
          <w:color w:val="0000FF"/>
          <w:sz w:val="18"/>
          <w:szCs w:val="18"/>
          <w:u w:val="single"/>
          <w:lang w:val="en-US" w:bidi="en-US"/>
        </w:rPr>
      </w:pPr>
    </w:p>
    <w:p w14:paraId="10FBE8E3" w14:textId="2B21F96C" w:rsidR="0045428A" w:rsidRDefault="0045428A" w:rsidP="006820EF">
      <w:pPr>
        <w:spacing w:after="0" w:line="360" w:lineRule="auto"/>
        <w:jc w:val="both"/>
        <w:rPr>
          <w:rFonts w:ascii="Arial" w:hAnsi="Arial" w:cs="Arial"/>
          <w:color w:val="0000FF"/>
          <w:sz w:val="18"/>
          <w:szCs w:val="18"/>
          <w:u w:val="single"/>
          <w:lang w:val="en-US" w:bidi="en-US"/>
        </w:rPr>
      </w:pPr>
    </w:p>
    <w:p w14:paraId="516A7D79" w14:textId="7D5C719B" w:rsidR="0045428A" w:rsidRDefault="0045428A" w:rsidP="006820EF">
      <w:pPr>
        <w:spacing w:after="0" w:line="360" w:lineRule="auto"/>
        <w:jc w:val="both"/>
        <w:rPr>
          <w:rFonts w:ascii="Arial" w:hAnsi="Arial" w:cs="Arial"/>
          <w:color w:val="0000FF"/>
          <w:sz w:val="18"/>
          <w:szCs w:val="18"/>
          <w:u w:val="single"/>
          <w:lang w:val="en-US" w:bidi="en-US"/>
        </w:rPr>
      </w:pPr>
    </w:p>
    <w:p w14:paraId="5E7F41AA" w14:textId="5307086C" w:rsidR="0045428A" w:rsidRDefault="0045428A" w:rsidP="006820EF">
      <w:pPr>
        <w:spacing w:after="0" w:line="360" w:lineRule="auto"/>
        <w:jc w:val="both"/>
        <w:rPr>
          <w:rFonts w:ascii="Arial" w:hAnsi="Arial" w:cs="Arial"/>
          <w:color w:val="0000FF"/>
          <w:sz w:val="18"/>
          <w:szCs w:val="18"/>
          <w:u w:val="single"/>
          <w:lang w:val="en-US" w:bidi="en-US"/>
        </w:rPr>
      </w:pPr>
    </w:p>
    <w:p w14:paraId="4FDB0621" w14:textId="2086F33C" w:rsidR="0045428A" w:rsidRDefault="0045428A" w:rsidP="006820EF">
      <w:pPr>
        <w:spacing w:after="0" w:line="360" w:lineRule="auto"/>
        <w:jc w:val="both"/>
        <w:rPr>
          <w:rFonts w:ascii="Arial" w:hAnsi="Arial" w:cs="Arial"/>
          <w:color w:val="0000FF"/>
          <w:sz w:val="18"/>
          <w:szCs w:val="18"/>
          <w:u w:val="single"/>
          <w:lang w:val="en-US" w:bidi="en-US"/>
        </w:rPr>
      </w:pPr>
    </w:p>
    <w:p w14:paraId="742E1711" w14:textId="1AE978DD" w:rsidR="0045428A" w:rsidRPr="0045428A" w:rsidRDefault="0045428A" w:rsidP="0045428A">
      <w:pPr>
        <w:spacing w:after="0" w:line="360" w:lineRule="auto"/>
        <w:jc w:val="both"/>
        <w:rPr>
          <w:rFonts w:ascii="Arial" w:hAnsi="Arial" w:cs="Arial"/>
          <w:lang w:val="en-US" w:bidi="en-US"/>
        </w:rPr>
      </w:pPr>
      <w:proofErr w:type="spellStart"/>
      <w:r w:rsidRPr="0045428A">
        <w:rPr>
          <w:rFonts w:ascii="Arial" w:hAnsi="Arial" w:cs="Arial"/>
          <w:lang w:val="en-US" w:bidi="en-US"/>
        </w:rPr>
        <w:t>Giugno</w:t>
      </w:r>
      <w:proofErr w:type="spellEnd"/>
      <w:r w:rsidRPr="0045428A">
        <w:rPr>
          <w:rFonts w:ascii="Arial" w:hAnsi="Arial" w:cs="Arial"/>
          <w:lang w:val="en-US" w:bidi="en-US"/>
        </w:rPr>
        <w:t xml:space="preserve"> 2022</w:t>
      </w:r>
    </w:p>
    <w:sectPr w:rsidR="0045428A" w:rsidRPr="0045428A" w:rsidSect="006F21DC">
      <w:headerReference w:type="default" r:id="rId24"/>
      <w:footerReference w:type="default" r:id="rId25"/>
      <w:pgSz w:w="11906" w:h="16838"/>
      <w:pgMar w:top="1702" w:right="1134" w:bottom="1134" w:left="1134" w:header="1020" w:footer="8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3D939" w14:textId="77777777" w:rsidR="005D0FEE" w:rsidRDefault="005D0FEE" w:rsidP="00D00CB3">
      <w:pPr>
        <w:spacing w:after="0" w:line="240" w:lineRule="auto"/>
      </w:pPr>
      <w:r>
        <w:separator/>
      </w:r>
    </w:p>
  </w:endnote>
  <w:endnote w:type="continuationSeparator" w:id="0">
    <w:p w14:paraId="52B0B042" w14:textId="77777777" w:rsidR="005D0FEE" w:rsidRDefault="005D0FEE" w:rsidP="00D00C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Univers LT Pro 55">
    <w:altName w:val="Arial"/>
    <w:panose1 w:val="00000000000000000000"/>
    <w:charset w:val="00"/>
    <w:family w:val="swiss"/>
    <w:notTrueType/>
    <w:pitch w:val="variable"/>
    <w:sig w:usb0="00000001" w:usb1="5000204A" w:usb2="00000000" w:usb3="00000000" w:csb0="0000009B" w:csb1="00000000"/>
  </w:font>
  <w:font w:name="JLR Emeric">
    <w:altName w:val="Calibri"/>
    <w:charset w:val="00"/>
    <w:family w:val="auto"/>
    <w:pitch w:val="variable"/>
    <w:sig w:usb0="A00002AF" w:usb1="5000206A"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EBC9C" w14:textId="1DFEE12A" w:rsidR="005513F1" w:rsidRDefault="00A60826">
    <w:pPr>
      <w:pStyle w:val="Pidipagina"/>
    </w:pPr>
    <w:r>
      <w:rPr>
        <w:noProof/>
        <w:lang w:eastAsia="it-IT"/>
      </w:rPr>
      <mc:AlternateContent>
        <mc:Choice Requires="wps">
          <w:drawing>
            <wp:anchor distT="4294967292" distB="4294967292" distL="114300" distR="114300" simplePos="0" relativeHeight="251658752" behindDoc="0" locked="0" layoutInCell="1" allowOverlap="1" wp14:anchorId="0CD9D289" wp14:editId="3EAD3F07">
              <wp:simplePos x="0" y="0"/>
              <wp:positionH relativeFrom="column">
                <wp:posOffset>-603250</wp:posOffset>
              </wp:positionH>
              <wp:positionV relativeFrom="paragraph">
                <wp:posOffset>170603</wp:posOffset>
              </wp:positionV>
              <wp:extent cx="7286760" cy="45719"/>
              <wp:effectExtent l="0" t="0" r="28575" b="31115"/>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86760" cy="4571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5E3C75" id="_x0000_t32" coordsize="21600,21600" o:spt="32" o:oned="t" path="m,l21600,21600e" filled="f">
              <v:path arrowok="t" fillok="f" o:connecttype="none"/>
              <o:lock v:ext="edit" shapetype="t"/>
            </v:shapetype>
            <v:shape id="AutoShape 6" o:spid="_x0000_s1026" type="#_x0000_t32" style="position:absolute;margin-left:-47.5pt;margin-top:13.45pt;width:573.75pt;height:3.6pt;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"/>
          </w:pict>
        </mc:Fallback>
      </mc:AlternateContent>
    </w:r>
  </w:p>
  <w:p w14:paraId="53D6B50A" w14:textId="454C5FAA" w:rsidR="005513F1" w:rsidRDefault="00805EA6">
    <w:pPr>
      <w:pStyle w:val="Pidipagina"/>
    </w:pPr>
    <w:r>
      <w:rPr>
        <w:noProof/>
        <w:lang w:eastAsia="it-IT"/>
      </w:rPr>
      <mc:AlternateContent>
        <mc:Choice Requires="wps">
          <w:drawing>
            <wp:anchor distT="0" distB="0" distL="114300" distR="114300" simplePos="0" relativeHeight="251659776" behindDoc="0" locked="0" layoutInCell="1" allowOverlap="1" wp14:anchorId="7AC5B271" wp14:editId="4207788D">
              <wp:simplePos x="0" y="0"/>
              <wp:positionH relativeFrom="column">
                <wp:posOffset>521759</wp:posOffset>
              </wp:positionH>
              <wp:positionV relativeFrom="paragraph">
                <wp:posOffset>157268</wp:posOffset>
              </wp:positionV>
              <wp:extent cx="5231130" cy="616585"/>
              <wp:effectExtent l="0" t="0" r="762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1130" cy="616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82E6B7" w14:textId="77777777" w:rsidR="00A60826" w:rsidRDefault="00A60826" w:rsidP="00A60826">
                          <w:pPr>
                            <w:pStyle w:val="Pidipagina"/>
                            <w:rPr>
                              <w:rFonts w:cs="Calibri"/>
                            </w:rPr>
                          </w:pPr>
                          <w:r>
                            <w:rPr>
                              <w:rFonts w:cs="Calibri"/>
                            </w:rPr>
                            <w:t xml:space="preserve">Ufficio Stampa Jaguar Land Rover • Cinzia Carta, </w:t>
                          </w:r>
                          <w:r>
                            <w:rPr>
                              <w:rFonts w:cs="Calibri"/>
                              <w:i/>
                            </w:rPr>
                            <w:t>Press Office Manager</w:t>
                          </w:r>
                          <w:r>
                            <w:rPr>
                              <w:rFonts w:cs="Calibri"/>
                            </w:rPr>
                            <w:t xml:space="preserve"> •</w:t>
                          </w:r>
                          <w:r>
                            <w:rPr>
                              <w:rFonts w:cs="Calibri"/>
                            </w:rPr>
                            <w:tab/>
                          </w:r>
                        </w:p>
                        <w:p w14:paraId="59F54D94" w14:textId="28D9D0BA" w:rsidR="005513F1" w:rsidRPr="00476430" w:rsidRDefault="00A60826" w:rsidP="00A60826">
                          <w:r>
                            <w:rPr>
                              <w:rFonts w:cs="Calibri"/>
                            </w:rPr>
                            <w:t>ccarta@jaguarlandrover.com • Viale Alessandro Marchetti, 105 – 00148 Roma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C5B271" id="_x0000_t202" coordsize="21600,21600" o:spt="202" path="m,l,21600r21600,l21600,xe">
              <v:stroke joinstyle="miter"/>
              <v:path gradientshapeok="t" o:connecttype="rect"/>
            </v:shapetype>
            <v:shape id="Text Box 7" o:spid="_x0000_s1028" type="#_x0000_t202" style="position:absolute;margin-left:41.1pt;margin-top:12.4pt;width:411.9pt;height:48.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" stroked="f">
              <v:textbox>
                <w:txbxContent>
                  <w:p w14:paraId="3082E6B7" w14:textId="77777777" w:rsidR="00A60826" w:rsidRDefault="00A60826" w:rsidP="00A60826">
                    <w:pPr>
                      <w:pStyle w:val="Pidipagina"/>
                      <w:rPr>
                        <w:rFonts w:cs="Calibri"/>
                      </w:rPr>
                    </w:pPr>
                    <w:r>
                      <w:rPr>
                        <w:rFonts w:cs="Calibri"/>
                      </w:rPr>
                      <w:t xml:space="preserve">Ufficio Stampa Jaguar Land Rover • Cinzia Carta, </w:t>
                    </w:r>
                    <w:r>
                      <w:rPr>
                        <w:rFonts w:cs="Calibri"/>
                        <w:i/>
                      </w:rPr>
                      <w:t>Press Office Manager</w:t>
                    </w:r>
                    <w:r>
                      <w:rPr>
                        <w:rFonts w:cs="Calibri"/>
                      </w:rPr>
                      <w:t xml:space="preserve"> •</w:t>
                    </w:r>
                    <w:r>
                      <w:rPr>
                        <w:rFonts w:cs="Calibri"/>
                      </w:rPr>
                      <w:tab/>
                    </w:r>
                  </w:p>
                  <w:p w14:paraId="59F54D94" w14:textId="28D9D0BA" w:rsidR="005513F1" w:rsidRPr="00476430" w:rsidRDefault="00A60826" w:rsidP="00A60826">
                    <w:r>
                      <w:rPr>
                        <w:rFonts w:cs="Calibri"/>
                      </w:rPr>
                      <w:t>ccarta@jaguarlandrover.com • Viale Alessandro Marchetti, 105 – 00148 Roma</w:t>
                    </w:r>
                  </w:p>
                </w:txbxContent>
              </v:textbox>
            </v:shape>
          </w:pict>
        </mc:Fallback>
      </mc:AlternateContent>
    </w:r>
  </w:p>
  <w:p w14:paraId="6EEC30F3" w14:textId="12CE4A18" w:rsidR="00AD744E" w:rsidRPr="00A60826" w:rsidRDefault="005513F1">
    <w:pPr>
      <w:pStyle w:val="Pidipagina"/>
    </w:pPr>
    <w:r>
      <w:rPr>
        <w:lang w:val="en-US"/>
      </w:rPr>
      <w:t xml:space="preserve">  </w:t>
    </w:r>
    <w:r w:rsidRPr="00A60826">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CE60E" w14:textId="77777777" w:rsidR="005D0FEE" w:rsidRDefault="005D0FEE" w:rsidP="00D00CB3">
      <w:pPr>
        <w:spacing w:after="0" w:line="240" w:lineRule="auto"/>
      </w:pPr>
      <w:r>
        <w:separator/>
      </w:r>
    </w:p>
  </w:footnote>
  <w:footnote w:type="continuationSeparator" w:id="0">
    <w:p w14:paraId="7B7D60B0" w14:textId="77777777" w:rsidR="005D0FEE" w:rsidRDefault="005D0FEE" w:rsidP="00D00C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1C210" w14:textId="77777777" w:rsidR="00D00CB3" w:rsidRDefault="00805EA6">
    <w:r>
      <w:rPr>
        <w:bCs/>
        <w:noProof/>
        <w:color w:val="76923C"/>
        <w:sz w:val="24"/>
        <w:szCs w:val="24"/>
        <w:lang w:eastAsia="it-IT"/>
      </w:rPr>
      <mc:AlternateContent>
        <mc:Choice Requires="wps">
          <w:drawing>
            <wp:anchor distT="0" distB="0" distL="114300" distR="114300" simplePos="0" relativeHeight="251655680" behindDoc="0" locked="0" layoutInCell="1" allowOverlap="1" wp14:anchorId="50A7049C" wp14:editId="3268B0D6">
              <wp:simplePos x="0" y="0"/>
              <wp:positionH relativeFrom="column">
                <wp:posOffset>-741045</wp:posOffset>
              </wp:positionH>
              <wp:positionV relativeFrom="paragraph">
                <wp:posOffset>-740410</wp:posOffset>
              </wp:positionV>
              <wp:extent cx="7687310" cy="1000760"/>
              <wp:effectExtent l="0" t="0" r="27940" b="2794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7310" cy="1000760"/>
                      </a:xfrm>
                      <a:prstGeom prst="rect">
                        <a:avLst/>
                      </a:prstGeom>
                      <a:noFill/>
                      <a:ln w="19050">
                        <a:solidFill>
                          <a:srgbClr val="0D0D0D"/>
                        </a:solidFill>
                        <a:miter lim="800000"/>
                        <a:headEnd/>
                        <a:tailEnd/>
                      </a:ln>
                      <a:effectLst/>
                      <a:extLst>
                        <a:ext uri="{909E8E84-426E-40DD-AFC4-6F175D3DCCD1}">
                          <a14:hiddenFill xmlns:a14="http://schemas.microsoft.com/office/drawing/2010/main">
                            <a:solidFill>
                              <a:srgbClr val="5A5A5A"/>
                            </a:solid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txbx>
                      <w:txbxContent>
                        <w:p w14:paraId="6499C41D" w14:textId="77777777" w:rsidR="00BD03DB" w:rsidRDefault="00BD03DB" w:rsidP="00BD03DB">
                          <w:pPr>
                            <w:spacing w:after="0" w:line="240" w:lineRule="auto"/>
                            <w:rPr>
                              <w:sz w:val="28"/>
                              <w:szCs w:val="28"/>
                            </w:rPr>
                          </w:pPr>
                        </w:p>
                        <w:p w14:paraId="7A0584A4" w14:textId="77777777" w:rsidR="00BC277D" w:rsidRPr="007C2817" w:rsidRDefault="00CA0FE7" w:rsidP="00BD03DB">
                          <w:pPr>
                            <w:spacing w:after="0" w:line="240" w:lineRule="auto"/>
                            <w:rPr>
                              <w:b/>
                              <w:bCs/>
                              <w:color w:val="76923C"/>
                              <w:sz w:val="24"/>
                              <w:szCs w:val="24"/>
                            </w:rPr>
                          </w:pPr>
                          <w:r>
                            <w:rPr>
                              <w:b/>
                              <w:sz w:val="28"/>
                              <w:szCs w:val="28"/>
                            </w:rPr>
                            <w:t xml:space="preserve">                                          </w:t>
                          </w:r>
                          <w:r w:rsidR="00BD03DB">
                            <w:rPr>
                              <w:b/>
                              <w:sz w:val="28"/>
                              <w:szCs w:val="28"/>
                            </w:rPr>
                            <w:t xml:space="preserve">                                                                   </w:t>
                          </w:r>
                          <w:r w:rsidR="008522A3">
                            <w:rPr>
                              <w:b/>
                              <w:sz w:val="28"/>
                              <w:szCs w:val="28"/>
                            </w:rPr>
                            <w:t xml:space="preserve">      </w:t>
                          </w:r>
                          <w:r w:rsidR="00FE6532">
                            <w:rPr>
                              <w:b/>
                              <w:noProof/>
                              <w:color w:val="76923C"/>
                              <w:sz w:val="24"/>
                              <w:szCs w:val="24"/>
                              <w:lang w:eastAsia="it-IT"/>
                            </w:rPr>
                            <w:drawing>
                              <wp:inline distT="0" distB="0" distL="0" distR="0" wp14:anchorId="1C8BD250" wp14:editId="3B100029">
                                <wp:extent cx="1209675" cy="533400"/>
                                <wp:effectExtent l="19050" t="0" r="9525" b="0"/>
                                <wp:docPr id="13" name="Immagine 13" descr="7cm_RGB_Clear-bkgrd-Light_Ja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cm_RGB_Clear-bkgrd-Light_Jag-logo"/>
                                        <pic:cNvPicPr>
                                          <a:picLocks noChangeAspect="1" noChangeArrowheads="1"/>
                                        </pic:cNvPicPr>
                                      </pic:nvPicPr>
                                      <pic:blipFill>
                                        <a:blip r:embed="rId1"/>
                                        <a:srcRect/>
                                        <a:stretch>
                                          <a:fillRect/>
                                        </a:stretch>
                                      </pic:blipFill>
                                      <pic:spPr bwMode="auto">
                                        <a:xfrm>
                                          <a:off x="0" y="0"/>
                                          <a:ext cx="1209675" cy="533400"/>
                                        </a:xfrm>
                                        <a:prstGeom prst="rect">
                                          <a:avLst/>
                                        </a:prstGeom>
                                        <a:noFill/>
                                        <a:ln w="9525">
                                          <a:noFill/>
                                          <a:miter lim="800000"/>
                                          <a:headEnd/>
                                          <a:tailEnd/>
                                        </a:ln>
                                      </pic:spPr>
                                    </pic:pic>
                                  </a:graphicData>
                                </a:graphic>
                              </wp:inline>
                            </w:drawing>
                          </w:r>
                          <w:r w:rsidR="008522A3">
                            <w:rPr>
                              <w:b/>
                              <w:noProof/>
                              <w:color w:val="76923C"/>
                              <w:sz w:val="24"/>
                              <w:szCs w:val="24"/>
                              <w:lang w:eastAsia="it-IT"/>
                            </w:rPr>
                            <w:t xml:space="preserve">          </w:t>
                          </w:r>
                          <w:r w:rsidR="00FE6532">
                            <w:rPr>
                              <w:rFonts w:ascii="Arial" w:hAnsi="Arial" w:cs="Arial"/>
                              <w:noProof/>
                              <w:lang w:eastAsia="it-IT"/>
                            </w:rPr>
                            <w:drawing>
                              <wp:inline distT="0" distB="0" distL="0" distR="0" wp14:anchorId="6FE2E81A" wp14:editId="6EEF2B06">
                                <wp:extent cx="1171575" cy="619125"/>
                                <wp:effectExtent l="19050" t="0" r="9525" b="0"/>
                                <wp:docPr id="14" name="Immagine 14" descr="CMYK_LR Logo Oval_Header_NEW_060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YK_LR Logo Oval_Header_NEW_060912"/>
                                        <pic:cNvPicPr>
                                          <a:picLocks noChangeAspect="1" noChangeArrowheads="1"/>
                                        </pic:cNvPicPr>
                                      </pic:nvPicPr>
                                      <pic:blipFill>
                                        <a:blip r:embed="rId2"/>
                                        <a:srcRect/>
                                        <a:stretch>
                                          <a:fillRect/>
                                        </a:stretch>
                                      </pic:blipFill>
                                      <pic:spPr bwMode="auto">
                                        <a:xfrm>
                                          <a:off x="0" y="0"/>
                                          <a:ext cx="1171575" cy="619125"/>
                                        </a:xfrm>
                                        <a:prstGeom prst="rect">
                                          <a:avLst/>
                                        </a:prstGeom>
                                        <a:noFill/>
                                        <a:ln w="9525">
                                          <a:noFill/>
                                          <a:miter lim="800000"/>
                                          <a:headEnd/>
                                          <a:tailEnd/>
                                        </a:ln>
                                      </pic:spPr>
                                    </pic:pic>
                                  </a:graphicData>
                                </a:graphic>
                              </wp:inline>
                            </w:drawing>
                          </w:r>
                        </w:p>
                        <w:p w14:paraId="40BE8E4D" w14:textId="77777777" w:rsidR="00BC277D" w:rsidRPr="007C2817" w:rsidRDefault="00BC277D" w:rsidP="00BC277D">
                          <w:pPr>
                            <w:spacing w:after="0" w:line="240" w:lineRule="auto"/>
                            <w:jc w:val="center"/>
                            <w:rPr>
                              <w:b/>
                              <w:bCs/>
                              <w:color w:val="76923C"/>
                              <w:sz w:val="24"/>
                              <w:szCs w:val="24"/>
                            </w:rPr>
                          </w:pPr>
                          <w:r w:rsidRPr="007C2817">
                            <w:rPr>
                              <w:b/>
                              <w:bCs/>
                              <w:color w:val="76923C"/>
                              <w:sz w:val="24"/>
                              <w:szCs w:val="24"/>
                            </w:rPr>
                            <w:t xml:space="preserve">    </w:t>
                          </w:r>
                        </w:p>
                        <w:p w14:paraId="6965EA39" w14:textId="77777777" w:rsidR="00D00CB3" w:rsidRPr="00BC277D" w:rsidRDefault="00BC277D" w:rsidP="00BC277D">
                          <w:pPr>
                            <w:rPr>
                              <w:sz w:val="28"/>
                              <w:szCs w:val="28"/>
                            </w:rPr>
                          </w:pPr>
                          <w:r w:rsidRPr="00F87D06">
                            <w:rPr>
                              <w:b/>
                              <w:bCs/>
                              <w:color w:val="76923C"/>
                              <w:sz w:val="24"/>
                              <w:szCs w:val="24"/>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0A7049C" id="_x0000_t202" coordsize="21600,21600" o:spt="202" path="m,l,21600r21600,l21600,xe">
              <v:stroke joinstyle="miter"/>
              <v:path gradientshapeok="t" o:connecttype="rect"/>
            </v:shapetype>
            <v:shape id="Text Box 1" o:spid="_x0000_s1026" type="#_x0000_t202" style="position:absolute;margin-left:-58.35pt;margin-top:-58.3pt;width:605.3pt;height:78.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" filled="f" fillcolor="#5a5a5a" strokecolor="#0d0d0d" strokeweight="1.5pt">
              <v:shadow color="#7f7f7f" opacity=".5" offset="1pt"/>
              <v:textbox>
                <w:txbxContent>
                  <w:p w14:paraId="6499C41D" w14:textId="77777777" w:rsidR="00BD03DB" w:rsidRDefault="00BD03DB" w:rsidP="00BD03DB">
                    <w:pPr>
                      <w:spacing w:after="0" w:line="240" w:lineRule="auto"/>
                      <w:rPr>
                        <w:sz w:val="28"/>
                        <w:szCs w:val="28"/>
                      </w:rPr>
                    </w:pPr>
                  </w:p>
                  <w:p w14:paraId="7A0584A4" w14:textId="77777777" w:rsidR="00BC277D" w:rsidRPr="007C2817" w:rsidRDefault="00CA0FE7" w:rsidP="00BD03DB">
                    <w:pPr>
                      <w:spacing w:after="0" w:line="240" w:lineRule="auto"/>
                      <w:rPr>
                        <w:b/>
                        <w:bCs/>
                        <w:color w:val="76923C"/>
                        <w:sz w:val="24"/>
                        <w:szCs w:val="24"/>
                      </w:rPr>
                    </w:pPr>
                    <w:r>
                      <w:rPr>
                        <w:b/>
                        <w:sz w:val="28"/>
                        <w:szCs w:val="28"/>
                      </w:rPr>
                      <w:t xml:space="preserve">                                          </w:t>
                    </w:r>
                    <w:r w:rsidR="00BD03DB">
                      <w:rPr>
                        <w:b/>
                        <w:sz w:val="28"/>
                        <w:szCs w:val="28"/>
                      </w:rPr>
                      <w:t xml:space="preserve">                                                                   </w:t>
                    </w:r>
                    <w:r w:rsidR="008522A3">
                      <w:rPr>
                        <w:b/>
                        <w:sz w:val="28"/>
                        <w:szCs w:val="28"/>
                      </w:rPr>
                      <w:t xml:space="preserve">      </w:t>
                    </w:r>
                    <w:r w:rsidR="00FE6532">
                      <w:rPr>
                        <w:b/>
                        <w:noProof/>
                        <w:color w:val="76923C"/>
                        <w:sz w:val="24"/>
                        <w:szCs w:val="24"/>
                        <w:lang w:eastAsia="it-IT"/>
                      </w:rPr>
                      <w:drawing>
                        <wp:inline distT="0" distB="0" distL="0" distR="0" wp14:anchorId="1C8BD250" wp14:editId="3B100029">
                          <wp:extent cx="1209675" cy="533400"/>
                          <wp:effectExtent l="19050" t="0" r="9525" b="0"/>
                          <wp:docPr id="13" name="Immagine 13" descr="7cm_RGB_Clear-bkgrd-Light_Ja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cm_RGB_Clear-bkgrd-Light_Jag-logo"/>
                                  <pic:cNvPicPr>
                                    <a:picLocks noChangeAspect="1" noChangeArrowheads="1"/>
                                  </pic:cNvPicPr>
                                </pic:nvPicPr>
                                <pic:blipFill>
                                  <a:blip r:embed="rId1"/>
                                  <a:srcRect/>
                                  <a:stretch>
                                    <a:fillRect/>
                                  </a:stretch>
                                </pic:blipFill>
                                <pic:spPr bwMode="auto">
                                  <a:xfrm>
                                    <a:off x="0" y="0"/>
                                    <a:ext cx="1209675" cy="533400"/>
                                  </a:xfrm>
                                  <a:prstGeom prst="rect">
                                    <a:avLst/>
                                  </a:prstGeom>
                                  <a:noFill/>
                                  <a:ln w="9525">
                                    <a:noFill/>
                                    <a:miter lim="800000"/>
                                    <a:headEnd/>
                                    <a:tailEnd/>
                                  </a:ln>
                                </pic:spPr>
                              </pic:pic>
                            </a:graphicData>
                          </a:graphic>
                        </wp:inline>
                      </w:drawing>
                    </w:r>
                    <w:r w:rsidR="008522A3">
                      <w:rPr>
                        <w:b/>
                        <w:noProof/>
                        <w:color w:val="76923C"/>
                        <w:sz w:val="24"/>
                        <w:szCs w:val="24"/>
                        <w:lang w:eastAsia="it-IT"/>
                      </w:rPr>
                      <w:t xml:space="preserve">          </w:t>
                    </w:r>
                    <w:r w:rsidR="00FE6532">
                      <w:rPr>
                        <w:rFonts w:ascii="Arial" w:hAnsi="Arial" w:cs="Arial"/>
                        <w:noProof/>
                        <w:lang w:eastAsia="it-IT"/>
                      </w:rPr>
                      <w:drawing>
                        <wp:inline distT="0" distB="0" distL="0" distR="0" wp14:anchorId="6FE2E81A" wp14:editId="6EEF2B06">
                          <wp:extent cx="1171575" cy="619125"/>
                          <wp:effectExtent l="19050" t="0" r="9525" b="0"/>
                          <wp:docPr id="14" name="Immagine 14" descr="CMYK_LR Logo Oval_Header_NEW_060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YK_LR Logo Oval_Header_NEW_060912"/>
                                  <pic:cNvPicPr>
                                    <a:picLocks noChangeAspect="1" noChangeArrowheads="1"/>
                                  </pic:cNvPicPr>
                                </pic:nvPicPr>
                                <pic:blipFill>
                                  <a:blip r:embed="rId2"/>
                                  <a:srcRect/>
                                  <a:stretch>
                                    <a:fillRect/>
                                  </a:stretch>
                                </pic:blipFill>
                                <pic:spPr bwMode="auto">
                                  <a:xfrm>
                                    <a:off x="0" y="0"/>
                                    <a:ext cx="1171575" cy="619125"/>
                                  </a:xfrm>
                                  <a:prstGeom prst="rect">
                                    <a:avLst/>
                                  </a:prstGeom>
                                  <a:noFill/>
                                  <a:ln w="9525">
                                    <a:noFill/>
                                    <a:miter lim="800000"/>
                                    <a:headEnd/>
                                    <a:tailEnd/>
                                  </a:ln>
                                </pic:spPr>
                              </pic:pic>
                            </a:graphicData>
                          </a:graphic>
                        </wp:inline>
                      </w:drawing>
                    </w:r>
                  </w:p>
                  <w:p w14:paraId="40BE8E4D" w14:textId="77777777" w:rsidR="00BC277D" w:rsidRPr="007C2817" w:rsidRDefault="00BC277D" w:rsidP="00BC277D">
                    <w:pPr>
                      <w:spacing w:after="0" w:line="240" w:lineRule="auto"/>
                      <w:jc w:val="center"/>
                      <w:rPr>
                        <w:b/>
                        <w:bCs/>
                        <w:color w:val="76923C"/>
                        <w:sz w:val="24"/>
                        <w:szCs w:val="24"/>
                      </w:rPr>
                    </w:pPr>
                    <w:r w:rsidRPr="007C2817">
                      <w:rPr>
                        <w:b/>
                        <w:bCs/>
                        <w:color w:val="76923C"/>
                        <w:sz w:val="24"/>
                        <w:szCs w:val="24"/>
                      </w:rPr>
                      <w:t xml:space="preserve">    </w:t>
                    </w:r>
                  </w:p>
                  <w:p w14:paraId="6965EA39" w14:textId="77777777" w:rsidR="00D00CB3" w:rsidRPr="00BC277D" w:rsidRDefault="00BC277D" w:rsidP="00BC277D">
                    <w:pPr>
                      <w:rPr>
                        <w:sz w:val="28"/>
                        <w:szCs w:val="28"/>
                      </w:rPr>
                    </w:pPr>
                    <w:r w:rsidRPr="00F87D06">
                      <w:rPr>
                        <w:b/>
                        <w:bCs/>
                        <w:color w:val="76923C"/>
                        <w:sz w:val="24"/>
                        <w:szCs w:val="24"/>
                      </w:rPr>
                      <w:t xml:space="preserve">                                                                              </w:t>
                    </w:r>
                  </w:p>
                </w:txbxContent>
              </v:textbox>
            </v:shape>
          </w:pict>
        </mc:Fallback>
      </mc:AlternateContent>
    </w:r>
    <w:r>
      <w:rPr>
        <w:bCs/>
        <w:noProof/>
        <w:color w:val="76923C"/>
        <w:sz w:val="24"/>
        <w:szCs w:val="24"/>
        <w:lang w:eastAsia="it-IT"/>
      </w:rPr>
      <mc:AlternateContent>
        <mc:Choice Requires="wps">
          <w:drawing>
            <wp:anchor distT="0" distB="0" distL="114300" distR="114300" simplePos="0" relativeHeight="251656704" behindDoc="0" locked="0" layoutInCell="1" allowOverlap="1" wp14:anchorId="7554C540" wp14:editId="50201B57">
              <wp:simplePos x="0" y="0"/>
              <wp:positionH relativeFrom="column">
                <wp:posOffset>-750570</wp:posOffset>
              </wp:positionH>
              <wp:positionV relativeFrom="paragraph">
                <wp:posOffset>-1905</wp:posOffset>
              </wp:positionV>
              <wp:extent cx="2870835" cy="32956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329565"/>
                      </a:xfrm>
                      <a:prstGeom prst="rect">
                        <a:avLst/>
                      </a:prstGeom>
                      <a:noFill/>
                      <a:ln>
                        <a:noFill/>
                      </a:ln>
                      <a:extLst>
                        <a:ext uri="{909E8E84-426E-40DD-AFC4-6F175D3DCCD1}">
                          <a14:hiddenFill xmlns:a14="http://schemas.microsoft.com/office/drawing/2010/main">
                            <a:solidFill>
                              <a:srgbClr val="5A5A5A"/>
                            </a:solidFill>
                          </a14:hiddenFill>
                        </a:ext>
                        <a:ext uri="{91240B29-F687-4F45-9708-019B960494DF}">
                          <a14:hiddenLine xmlns:a14="http://schemas.microsoft.com/office/drawing/2010/main" w="9525">
                            <a:solidFill>
                              <a:srgbClr val="5A5A5A"/>
                            </a:solidFill>
                            <a:miter lim="800000"/>
                            <a:headEnd/>
                            <a:tailEnd/>
                          </a14:hiddenLine>
                        </a:ext>
                      </a:extLst>
                    </wps:spPr>
                    <wps:txbx>
                      <w:txbxContent>
                        <w:p w14:paraId="394E37EE" w14:textId="77777777" w:rsidR="00CA0FE7" w:rsidRPr="008622C0" w:rsidRDefault="00955C32" w:rsidP="00955C32">
                          <w:pPr>
                            <w:spacing w:after="0" w:line="240" w:lineRule="auto"/>
                            <w:rPr>
                              <w:rFonts w:ascii="Arial" w:hAnsi="Arial" w:cs="Arial"/>
                              <w:b/>
                              <w:color w:val="7F7F7F" w:themeColor="text1" w:themeTint="80"/>
                              <w:sz w:val="28"/>
                              <w:szCs w:val="28"/>
                            </w:rPr>
                          </w:pPr>
                          <w:r w:rsidRPr="008622C0">
                            <w:rPr>
                              <w:rFonts w:ascii="Arial" w:hAnsi="Arial" w:cs="Arial"/>
                              <w:b/>
                              <w:color w:val="7F7F7F" w:themeColor="text1" w:themeTint="80"/>
                              <w:sz w:val="28"/>
                              <w:szCs w:val="28"/>
                            </w:rPr>
                            <w:t xml:space="preserve">       </w:t>
                          </w:r>
                          <w:r w:rsidR="00CA0FE7" w:rsidRPr="008622C0">
                            <w:rPr>
                              <w:rFonts w:ascii="Arial" w:hAnsi="Arial" w:cs="Arial"/>
                              <w:b/>
                              <w:color w:val="7F7F7F" w:themeColor="text1" w:themeTint="80"/>
                              <w:sz w:val="28"/>
                              <w:szCs w:val="28"/>
                            </w:rPr>
                            <w:t>MEDIA 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4C540" id="Text Box 3" o:spid="_x0000_s1027" type="#_x0000_t202" style="position:absolute;margin-left:-59.1pt;margin-top:-.15pt;width:226.05pt;height:25.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" filled="f" fillcolor="#5a5a5a" stroked="f" strokecolor="#5a5a5a">
              <v:textbox>
                <w:txbxContent>
                  <w:p w14:paraId="394E37EE" w14:textId="77777777" w:rsidR="00CA0FE7" w:rsidRPr="008622C0" w:rsidRDefault="00955C32" w:rsidP="00955C32">
                    <w:pPr>
                      <w:spacing w:after="0" w:line="240" w:lineRule="auto"/>
                      <w:rPr>
                        <w:rFonts w:ascii="Arial" w:hAnsi="Arial" w:cs="Arial"/>
                        <w:b/>
                        <w:color w:val="7F7F7F" w:themeColor="text1" w:themeTint="80"/>
                        <w:sz w:val="28"/>
                        <w:szCs w:val="28"/>
                      </w:rPr>
                    </w:pPr>
                    <w:r w:rsidRPr="008622C0">
                      <w:rPr>
                        <w:rFonts w:ascii="Arial" w:hAnsi="Arial" w:cs="Arial"/>
                        <w:b/>
                        <w:color w:val="7F7F7F" w:themeColor="text1" w:themeTint="80"/>
                        <w:sz w:val="28"/>
                        <w:szCs w:val="28"/>
                      </w:rPr>
                      <w:t xml:space="preserve">       </w:t>
                    </w:r>
                    <w:r w:rsidR="00CA0FE7" w:rsidRPr="008622C0">
                      <w:rPr>
                        <w:rFonts w:ascii="Arial" w:hAnsi="Arial" w:cs="Arial"/>
                        <w:b/>
                        <w:color w:val="7F7F7F" w:themeColor="text1" w:themeTint="80"/>
                        <w:sz w:val="28"/>
                        <w:szCs w:val="28"/>
                      </w:rPr>
                      <w:t>MEDIA INFORMATION</w:t>
                    </w:r>
                  </w:p>
                </w:txbxContent>
              </v:textbox>
            </v:shape>
          </w:pict>
        </mc:Fallback>
      </mc:AlternateContent>
    </w:r>
    <w:r w:rsidR="00D00CB3">
      <w:rPr>
        <w:b/>
        <w:bCs/>
        <w:color w:val="76923C"/>
        <w:sz w:val="24"/>
        <w:szCs w:val="24"/>
      </w:rPr>
      <w:t xml:space="preserve">                                                   </w:t>
    </w:r>
    <w:r w:rsidR="00BC277D">
      <w:rPr>
        <w:b/>
        <w:bCs/>
        <w:color w:val="76923C"/>
        <w:sz w:val="24"/>
        <w:szCs w:val="24"/>
      </w:rPr>
      <w:t xml:space="preserve">                                                                 </w:t>
    </w:r>
  </w:p>
  <w:p w14:paraId="050EAE44" w14:textId="77777777" w:rsidR="00D00CB3" w:rsidRDefault="00D00C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B73DF"/>
    <w:multiLevelType w:val="hybridMultilevel"/>
    <w:tmpl w:val="F58214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87695C"/>
    <w:multiLevelType w:val="multilevel"/>
    <w:tmpl w:val="6FFC94A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BE395F"/>
    <w:multiLevelType w:val="multilevel"/>
    <w:tmpl w:val="40A678CA"/>
    <w:styleLink w:val="List0"/>
    <w:lvl w:ilvl="0">
      <w:numFmt w:val="bullet"/>
      <w:lvlText w:val="•"/>
      <w:lvlJc w:val="left"/>
      <w:pPr>
        <w:tabs>
          <w:tab w:val="num" w:pos="200"/>
        </w:tabs>
        <w:ind w:left="200" w:hanging="180"/>
      </w:pPr>
      <w:rPr>
        <w:rFonts w:ascii="Lucida Grande" w:eastAsia="Lucida Grande" w:hAnsi="Lucida Grande" w:cs="Lucida Grande"/>
        <w:position w:val="0"/>
        <w:sz w:val="26"/>
        <w:szCs w:val="26"/>
      </w:rPr>
    </w:lvl>
    <w:lvl w:ilvl="1">
      <w:start w:val="1"/>
      <w:numFmt w:val="bullet"/>
      <w:lvlText w:val="•"/>
      <w:lvlJc w:val="left"/>
      <w:pPr>
        <w:tabs>
          <w:tab w:val="num" w:pos="560"/>
        </w:tabs>
        <w:ind w:left="380" w:hanging="180"/>
      </w:pPr>
      <w:rPr>
        <w:rFonts w:ascii="Lucida Grande" w:eastAsia="Lucida Grande" w:hAnsi="Lucida Grande" w:cs="Lucida Grande"/>
        <w:position w:val="0"/>
        <w:sz w:val="26"/>
        <w:szCs w:val="26"/>
      </w:rPr>
    </w:lvl>
    <w:lvl w:ilvl="2">
      <w:start w:val="1"/>
      <w:numFmt w:val="bullet"/>
      <w:lvlText w:val="•"/>
      <w:lvlJc w:val="left"/>
      <w:pPr>
        <w:tabs>
          <w:tab w:val="num" w:pos="920"/>
        </w:tabs>
        <w:ind w:left="560" w:hanging="180"/>
      </w:pPr>
      <w:rPr>
        <w:rFonts w:ascii="Lucida Grande" w:eastAsia="Lucida Grande" w:hAnsi="Lucida Grande" w:cs="Lucida Grande"/>
        <w:position w:val="0"/>
        <w:sz w:val="26"/>
        <w:szCs w:val="26"/>
      </w:rPr>
    </w:lvl>
    <w:lvl w:ilvl="3">
      <w:start w:val="1"/>
      <w:numFmt w:val="bullet"/>
      <w:lvlText w:val="•"/>
      <w:lvlJc w:val="left"/>
      <w:pPr>
        <w:tabs>
          <w:tab w:val="num" w:pos="1280"/>
        </w:tabs>
        <w:ind w:left="740" w:hanging="180"/>
      </w:pPr>
      <w:rPr>
        <w:rFonts w:ascii="Lucida Grande" w:eastAsia="Lucida Grande" w:hAnsi="Lucida Grande" w:cs="Lucida Grande"/>
        <w:position w:val="0"/>
        <w:sz w:val="26"/>
        <w:szCs w:val="26"/>
      </w:rPr>
    </w:lvl>
    <w:lvl w:ilvl="4">
      <w:start w:val="1"/>
      <w:numFmt w:val="bullet"/>
      <w:lvlText w:val="•"/>
      <w:lvlJc w:val="left"/>
      <w:pPr>
        <w:tabs>
          <w:tab w:val="num" w:pos="1640"/>
        </w:tabs>
        <w:ind w:left="920" w:hanging="180"/>
      </w:pPr>
      <w:rPr>
        <w:rFonts w:ascii="Lucida Grande" w:eastAsia="Lucida Grande" w:hAnsi="Lucida Grande" w:cs="Lucida Grande"/>
        <w:position w:val="0"/>
        <w:sz w:val="26"/>
        <w:szCs w:val="26"/>
      </w:rPr>
    </w:lvl>
    <w:lvl w:ilvl="5">
      <w:start w:val="1"/>
      <w:numFmt w:val="bullet"/>
      <w:lvlText w:val="•"/>
      <w:lvlJc w:val="left"/>
      <w:pPr>
        <w:tabs>
          <w:tab w:val="num" w:pos="2000"/>
        </w:tabs>
        <w:ind w:left="1100" w:hanging="180"/>
      </w:pPr>
      <w:rPr>
        <w:rFonts w:ascii="Lucida Grande" w:eastAsia="Lucida Grande" w:hAnsi="Lucida Grande" w:cs="Lucida Grande"/>
        <w:position w:val="0"/>
        <w:sz w:val="26"/>
        <w:szCs w:val="26"/>
      </w:rPr>
    </w:lvl>
    <w:lvl w:ilvl="6">
      <w:start w:val="1"/>
      <w:numFmt w:val="bullet"/>
      <w:lvlText w:val="•"/>
      <w:lvlJc w:val="left"/>
      <w:pPr>
        <w:tabs>
          <w:tab w:val="num" w:pos="2360"/>
        </w:tabs>
        <w:ind w:left="1280" w:hanging="180"/>
      </w:pPr>
      <w:rPr>
        <w:rFonts w:ascii="Lucida Grande" w:eastAsia="Lucida Grande" w:hAnsi="Lucida Grande" w:cs="Lucida Grande"/>
        <w:position w:val="0"/>
        <w:sz w:val="26"/>
        <w:szCs w:val="26"/>
      </w:rPr>
    </w:lvl>
    <w:lvl w:ilvl="7">
      <w:start w:val="1"/>
      <w:numFmt w:val="bullet"/>
      <w:lvlText w:val="•"/>
      <w:lvlJc w:val="left"/>
      <w:pPr>
        <w:tabs>
          <w:tab w:val="num" w:pos="2720"/>
        </w:tabs>
        <w:ind w:left="1460" w:hanging="180"/>
      </w:pPr>
      <w:rPr>
        <w:rFonts w:ascii="Lucida Grande" w:eastAsia="Lucida Grande" w:hAnsi="Lucida Grande" w:cs="Lucida Grande"/>
        <w:position w:val="0"/>
        <w:sz w:val="26"/>
        <w:szCs w:val="26"/>
      </w:rPr>
    </w:lvl>
    <w:lvl w:ilvl="8">
      <w:start w:val="1"/>
      <w:numFmt w:val="bullet"/>
      <w:lvlText w:val="•"/>
      <w:lvlJc w:val="left"/>
      <w:pPr>
        <w:tabs>
          <w:tab w:val="num" w:pos="3080"/>
        </w:tabs>
        <w:ind w:left="1640" w:hanging="180"/>
      </w:pPr>
      <w:rPr>
        <w:rFonts w:ascii="Lucida Grande" w:eastAsia="Lucida Grande" w:hAnsi="Lucida Grande" w:cs="Lucida Grande"/>
        <w:position w:val="0"/>
        <w:sz w:val="26"/>
        <w:szCs w:val="26"/>
      </w:rPr>
    </w:lvl>
  </w:abstractNum>
  <w:abstractNum w:abstractNumId="3" w15:restartNumberingAfterBreak="0">
    <w:nsid w:val="232D1E65"/>
    <w:multiLevelType w:val="hybridMultilevel"/>
    <w:tmpl w:val="E0FA5956"/>
    <w:lvl w:ilvl="0" w:tplc="FFFFFFFF">
      <w:start w:val="1"/>
      <w:numFmt w:val="bullet"/>
      <w:pStyle w:val="BulletsL1"/>
      <w:lvlText w:val=""/>
      <w:lvlJc w:val="left"/>
      <w:pPr>
        <w:ind w:left="170" w:hanging="17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58E6E77"/>
    <w:multiLevelType w:val="hybridMultilevel"/>
    <w:tmpl w:val="3788BE48"/>
    <w:lvl w:ilvl="0" w:tplc="8B64E1B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F2041C"/>
    <w:multiLevelType w:val="multilevel"/>
    <w:tmpl w:val="8A6CC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D52648B"/>
    <w:multiLevelType w:val="hybridMultilevel"/>
    <w:tmpl w:val="E57455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A351E0"/>
    <w:multiLevelType w:val="multilevel"/>
    <w:tmpl w:val="B81449A0"/>
    <w:lvl w:ilvl="0">
      <w:start w:val="1"/>
      <w:numFmt w:val="bullet"/>
      <w:lvlText w:val=""/>
      <w:lvlJc w:val="left"/>
      <w:pPr>
        <w:tabs>
          <w:tab w:val="num" w:pos="720"/>
        </w:tabs>
        <w:ind w:left="720" w:hanging="360"/>
      </w:pPr>
      <w:rPr>
        <w:rFonts w:ascii="Symbol" w:hAnsi="Symbol" w:hint="default"/>
        <w:color w:val="000000" w:themeColor="text1"/>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8" w15:restartNumberingAfterBreak="0">
    <w:nsid w:val="47FF5477"/>
    <w:multiLevelType w:val="multilevel"/>
    <w:tmpl w:val="3B06D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DB6D6E"/>
    <w:multiLevelType w:val="hybridMultilevel"/>
    <w:tmpl w:val="E1586D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9945890"/>
    <w:multiLevelType w:val="hybridMultilevel"/>
    <w:tmpl w:val="9828A3AA"/>
    <w:lvl w:ilvl="0" w:tplc="04100001">
      <w:start w:val="1"/>
      <w:numFmt w:val="bullet"/>
      <w:lvlText w:val=""/>
      <w:lvlJc w:val="left"/>
      <w:pPr>
        <w:ind w:left="5605" w:hanging="360"/>
      </w:pPr>
      <w:rPr>
        <w:rFonts w:ascii="Symbol" w:hAnsi="Symbol" w:hint="default"/>
      </w:rPr>
    </w:lvl>
    <w:lvl w:ilvl="1" w:tplc="04100003" w:tentative="1">
      <w:start w:val="1"/>
      <w:numFmt w:val="bullet"/>
      <w:lvlText w:val="o"/>
      <w:lvlJc w:val="left"/>
      <w:pPr>
        <w:ind w:left="6325" w:hanging="360"/>
      </w:pPr>
      <w:rPr>
        <w:rFonts w:ascii="Courier New" w:hAnsi="Courier New" w:cs="Courier New" w:hint="default"/>
      </w:rPr>
    </w:lvl>
    <w:lvl w:ilvl="2" w:tplc="04100005" w:tentative="1">
      <w:start w:val="1"/>
      <w:numFmt w:val="bullet"/>
      <w:lvlText w:val=""/>
      <w:lvlJc w:val="left"/>
      <w:pPr>
        <w:ind w:left="7045" w:hanging="360"/>
      </w:pPr>
      <w:rPr>
        <w:rFonts w:ascii="Wingdings" w:hAnsi="Wingdings" w:hint="default"/>
      </w:rPr>
    </w:lvl>
    <w:lvl w:ilvl="3" w:tplc="04100001" w:tentative="1">
      <w:start w:val="1"/>
      <w:numFmt w:val="bullet"/>
      <w:lvlText w:val=""/>
      <w:lvlJc w:val="left"/>
      <w:pPr>
        <w:ind w:left="7765" w:hanging="360"/>
      </w:pPr>
      <w:rPr>
        <w:rFonts w:ascii="Symbol" w:hAnsi="Symbol" w:hint="default"/>
      </w:rPr>
    </w:lvl>
    <w:lvl w:ilvl="4" w:tplc="04100003" w:tentative="1">
      <w:start w:val="1"/>
      <w:numFmt w:val="bullet"/>
      <w:lvlText w:val="o"/>
      <w:lvlJc w:val="left"/>
      <w:pPr>
        <w:ind w:left="8485" w:hanging="360"/>
      </w:pPr>
      <w:rPr>
        <w:rFonts w:ascii="Courier New" w:hAnsi="Courier New" w:cs="Courier New" w:hint="default"/>
      </w:rPr>
    </w:lvl>
    <w:lvl w:ilvl="5" w:tplc="04100005" w:tentative="1">
      <w:start w:val="1"/>
      <w:numFmt w:val="bullet"/>
      <w:lvlText w:val=""/>
      <w:lvlJc w:val="left"/>
      <w:pPr>
        <w:ind w:left="9205" w:hanging="360"/>
      </w:pPr>
      <w:rPr>
        <w:rFonts w:ascii="Wingdings" w:hAnsi="Wingdings" w:hint="default"/>
      </w:rPr>
    </w:lvl>
    <w:lvl w:ilvl="6" w:tplc="04100001" w:tentative="1">
      <w:start w:val="1"/>
      <w:numFmt w:val="bullet"/>
      <w:lvlText w:val=""/>
      <w:lvlJc w:val="left"/>
      <w:pPr>
        <w:ind w:left="9925" w:hanging="360"/>
      </w:pPr>
      <w:rPr>
        <w:rFonts w:ascii="Symbol" w:hAnsi="Symbol" w:hint="default"/>
      </w:rPr>
    </w:lvl>
    <w:lvl w:ilvl="7" w:tplc="04100003" w:tentative="1">
      <w:start w:val="1"/>
      <w:numFmt w:val="bullet"/>
      <w:lvlText w:val="o"/>
      <w:lvlJc w:val="left"/>
      <w:pPr>
        <w:ind w:left="10645" w:hanging="360"/>
      </w:pPr>
      <w:rPr>
        <w:rFonts w:ascii="Courier New" w:hAnsi="Courier New" w:cs="Courier New" w:hint="default"/>
      </w:rPr>
    </w:lvl>
    <w:lvl w:ilvl="8" w:tplc="04100005" w:tentative="1">
      <w:start w:val="1"/>
      <w:numFmt w:val="bullet"/>
      <w:lvlText w:val=""/>
      <w:lvlJc w:val="left"/>
      <w:pPr>
        <w:ind w:left="11365" w:hanging="360"/>
      </w:pPr>
      <w:rPr>
        <w:rFonts w:ascii="Wingdings" w:hAnsi="Wingdings" w:hint="default"/>
      </w:rPr>
    </w:lvl>
  </w:abstractNum>
  <w:abstractNum w:abstractNumId="11" w15:restartNumberingAfterBreak="0">
    <w:nsid w:val="5EEA0757"/>
    <w:multiLevelType w:val="multilevel"/>
    <w:tmpl w:val="996C457A"/>
    <w:styleLink w:val="List21"/>
    <w:lvl w:ilvl="0">
      <w:numFmt w:val="bullet"/>
      <w:lvlText w:val="•"/>
      <w:lvlJc w:val="left"/>
      <w:pPr>
        <w:tabs>
          <w:tab w:val="num" w:pos="360"/>
        </w:tabs>
        <w:ind w:left="360" w:hanging="360"/>
      </w:pPr>
      <w:rPr>
        <w:rFonts w:ascii="Lucida Grande" w:eastAsia="Lucida Grande" w:hAnsi="Lucida Grande" w:cs="Lucida Grande"/>
        <w:position w:val="0"/>
      </w:rPr>
    </w:lvl>
    <w:lvl w:ilvl="1">
      <w:start w:val="1"/>
      <w:numFmt w:val="bullet"/>
      <w:lvlText w:val="•"/>
      <w:lvlJc w:val="left"/>
      <w:pPr>
        <w:tabs>
          <w:tab w:val="num" w:pos="1080"/>
        </w:tabs>
        <w:ind w:left="720" w:hanging="360"/>
      </w:pPr>
      <w:rPr>
        <w:rFonts w:ascii="Lucida Grande" w:eastAsia="Lucida Grande" w:hAnsi="Lucida Grande" w:cs="Lucida Grande"/>
        <w:position w:val="0"/>
      </w:rPr>
    </w:lvl>
    <w:lvl w:ilvl="2">
      <w:start w:val="1"/>
      <w:numFmt w:val="bullet"/>
      <w:lvlText w:val="•"/>
      <w:lvlJc w:val="left"/>
      <w:pPr>
        <w:tabs>
          <w:tab w:val="num" w:pos="1800"/>
        </w:tabs>
        <w:ind w:left="1080" w:hanging="360"/>
      </w:pPr>
      <w:rPr>
        <w:rFonts w:ascii="Lucida Grande" w:eastAsia="Lucida Grande" w:hAnsi="Lucida Grande" w:cs="Lucida Grande"/>
        <w:position w:val="0"/>
      </w:rPr>
    </w:lvl>
    <w:lvl w:ilvl="3">
      <w:start w:val="1"/>
      <w:numFmt w:val="bullet"/>
      <w:lvlText w:val="•"/>
      <w:lvlJc w:val="left"/>
      <w:pPr>
        <w:tabs>
          <w:tab w:val="num" w:pos="2520"/>
        </w:tabs>
        <w:ind w:left="1440" w:hanging="360"/>
      </w:pPr>
      <w:rPr>
        <w:rFonts w:ascii="Lucida Grande" w:eastAsia="Lucida Grande" w:hAnsi="Lucida Grande" w:cs="Lucida Grande"/>
        <w:position w:val="0"/>
      </w:rPr>
    </w:lvl>
    <w:lvl w:ilvl="4">
      <w:start w:val="1"/>
      <w:numFmt w:val="bullet"/>
      <w:lvlText w:val="•"/>
      <w:lvlJc w:val="left"/>
      <w:pPr>
        <w:tabs>
          <w:tab w:val="num" w:pos="3240"/>
        </w:tabs>
        <w:ind w:left="1800" w:hanging="360"/>
      </w:pPr>
      <w:rPr>
        <w:rFonts w:ascii="Lucida Grande" w:eastAsia="Lucida Grande" w:hAnsi="Lucida Grande" w:cs="Lucida Grande"/>
        <w:position w:val="0"/>
      </w:rPr>
    </w:lvl>
    <w:lvl w:ilvl="5">
      <w:start w:val="1"/>
      <w:numFmt w:val="bullet"/>
      <w:lvlText w:val="•"/>
      <w:lvlJc w:val="left"/>
      <w:pPr>
        <w:tabs>
          <w:tab w:val="num" w:pos="3960"/>
        </w:tabs>
        <w:ind w:left="2160" w:hanging="360"/>
      </w:pPr>
      <w:rPr>
        <w:rFonts w:ascii="Lucida Grande" w:eastAsia="Lucida Grande" w:hAnsi="Lucida Grande" w:cs="Lucida Grande"/>
        <w:position w:val="0"/>
      </w:rPr>
    </w:lvl>
    <w:lvl w:ilvl="6">
      <w:start w:val="1"/>
      <w:numFmt w:val="bullet"/>
      <w:lvlText w:val="•"/>
      <w:lvlJc w:val="left"/>
      <w:pPr>
        <w:tabs>
          <w:tab w:val="num" w:pos="4680"/>
        </w:tabs>
        <w:ind w:left="2520" w:hanging="360"/>
      </w:pPr>
      <w:rPr>
        <w:rFonts w:ascii="Lucida Grande" w:eastAsia="Lucida Grande" w:hAnsi="Lucida Grande" w:cs="Lucida Grande"/>
        <w:position w:val="0"/>
      </w:rPr>
    </w:lvl>
    <w:lvl w:ilvl="7">
      <w:start w:val="1"/>
      <w:numFmt w:val="bullet"/>
      <w:lvlText w:val="•"/>
      <w:lvlJc w:val="left"/>
      <w:pPr>
        <w:tabs>
          <w:tab w:val="num" w:pos="5400"/>
        </w:tabs>
        <w:ind w:left="2880" w:hanging="360"/>
      </w:pPr>
      <w:rPr>
        <w:rFonts w:ascii="Lucida Grande" w:eastAsia="Lucida Grande" w:hAnsi="Lucida Grande" w:cs="Lucida Grande"/>
        <w:position w:val="0"/>
      </w:rPr>
    </w:lvl>
    <w:lvl w:ilvl="8">
      <w:start w:val="1"/>
      <w:numFmt w:val="bullet"/>
      <w:lvlText w:val="•"/>
      <w:lvlJc w:val="left"/>
      <w:pPr>
        <w:tabs>
          <w:tab w:val="num" w:pos="6120"/>
        </w:tabs>
        <w:ind w:left="3240" w:hanging="360"/>
      </w:pPr>
      <w:rPr>
        <w:rFonts w:ascii="Lucida Grande" w:eastAsia="Lucida Grande" w:hAnsi="Lucida Grande" w:cs="Lucida Grande"/>
        <w:position w:val="0"/>
      </w:rPr>
    </w:lvl>
  </w:abstractNum>
  <w:abstractNum w:abstractNumId="12" w15:restartNumberingAfterBreak="0">
    <w:nsid w:val="711F72F7"/>
    <w:multiLevelType w:val="hybridMultilevel"/>
    <w:tmpl w:val="81F4D10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57535265">
    <w:abstractNumId w:val="2"/>
  </w:num>
  <w:num w:numId="2" w16cid:durableId="580919184">
    <w:abstractNumId w:val="11"/>
  </w:num>
  <w:num w:numId="3" w16cid:durableId="1002321517">
    <w:abstractNumId w:val="12"/>
  </w:num>
  <w:num w:numId="4" w16cid:durableId="1513490159">
    <w:abstractNumId w:val="3"/>
  </w:num>
  <w:num w:numId="5" w16cid:durableId="52047426">
    <w:abstractNumId w:val="8"/>
  </w:num>
  <w:num w:numId="6" w16cid:durableId="925572487">
    <w:abstractNumId w:val="4"/>
  </w:num>
  <w:num w:numId="7" w16cid:durableId="1547378150">
    <w:abstractNumId w:val="0"/>
  </w:num>
  <w:num w:numId="8" w16cid:durableId="404881862">
    <w:abstractNumId w:val="6"/>
  </w:num>
  <w:num w:numId="9" w16cid:durableId="187453038">
    <w:abstractNumId w:val="10"/>
  </w:num>
  <w:num w:numId="10" w16cid:durableId="152644341">
    <w:abstractNumId w:val="9"/>
  </w:num>
  <w:num w:numId="11" w16cid:durableId="2015304070">
    <w:abstractNumId w:val="5"/>
  </w:num>
  <w:num w:numId="12" w16cid:durableId="249583196">
    <w:abstractNumId w:val="1"/>
  </w:num>
  <w:num w:numId="13" w16cid:durableId="143454619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en-GB" w:vendorID="64" w:dllVersion="6" w:nlCheck="1" w:checkStyle="1"/>
  <w:activeWritingStyle w:appName="MSWord" w:lang="it-IT" w:vendorID="64" w:dllVersion="4096" w:nlCheck="1" w:checkStyle="0"/>
  <w:activeWritingStyle w:appName="MSWord" w:lang="en-GB" w:vendorID="64" w:dllVersion="4096" w:nlCheck="1" w:checkStyle="0"/>
  <w:activeWritingStyle w:appName="MSWord" w:lang="it-IT" w:vendorID="64" w:dllVersion="0" w:nlCheck="1" w:checkStyle="0"/>
  <w:activeWritingStyle w:appName="MSWord" w:lang="en-US" w:vendorID="64" w:dllVersion="0" w:nlCheck="1" w:checkStyle="0"/>
  <w:activeWritingStyle w:appName="MSWord" w:lang="en-GB" w:vendorID="64" w:dllVersion="0" w:nlCheck="1" w:checkStyle="0"/>
  <w:activeWritingStyle w:appName="MSWord" w:lang="it-IT" w:vendorID="3" w:dllVersion="517" w:checkStyle="1"/>
  <w:proofState w:spelling="clean" w:grammar="clean"/>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CB3"/>
    <w:rsid w:val="000003F7"/>
    <w:rsid w:val="00003645"/>
    <w:rsid w:val="0000517C"/>
    <w:rsid w:val="00011C6B"/>
    <w:rsid w:val="00012324"/>
    <w:rsid w:val="000159BB"/>
    <w:rsid w:val="00016F94"/>
    <w:rsid w:val="00020ABD"/>
    <w:rsid w:val="0002257F"/>
    <w:rsid w:val="00024994"/>
    <w:rsid w:val="00025B65"/>
    <w:rsid w:val="000320F0"/>
    <w:rsid w:val="00033612"/>
    <w:rsid w:val="00034E69"/>
    <w:rsid w:val="00040501"/>
    <w:rsid w:val="00042B0B"/>
    <w:rsid w:val="000436E8"/>
    <w:rsid w:val="00046D7F"/>
    <w:rsid w:val="000506EE"/>
    <w:rsid w:val="00050E99"/>
    <w:rsid w:val="000519E4"/>
    <w:rsid w:val="00052AEC"/>
    <w:rsid w:val="0005349E"/>
    <w:rsid w:val="000541F0"/>
    <w:rsid w:val="00055041"/>
    <w:rsid w:val="000560C5"/>
    <w:rsid w:val="0005625D"/>
    <w:rsid w:val="00057725"/>
    <w:rsid w:val="000614AB"/>
    <w:rsid w:val="0006561C"/>
    <w:rsid w:val="000738D8"/>
    <w:rsid w:val="00081A8D"/>
    <w:rsid w:val="000846FD"/>
    <w:rsid w:val="00085E50"/>
    <w:rsid w:val="000867CB"/>
    <w:rsid w:val="00086AAD"/>
    <w:rsid w:val="0009037A"/>
    <w:rsid w:val="00090F8B"/>
    <w:rsid w:val="000912F6"/>
    <w:rsid w:val="000924B6"/>
    <w:rsid w:val="000967DA"/>
    <w:rsid w:val="0009779C"/>
    <w:rsid w:val="000A2D82"/>
    <w:rsid w:val="000A4C33"/>
    <w:rsid w:val="000A5091"/>
    <w:rsid w:val="000A61D1"/>
    <w:rsid w:val="000A6807"/>
    <w:rsid w:val="000A7C6E"/>
    <w:rsid w:val="000B0E2F"/>
    <w:rsid w:val="000B16F7"/>
    <w:rsid w:val="000B4DF1"/>
    <w:rsid w:val="000B678F"/>
    <w:rsid w:val="000B6C75"/>
    <w:rsid w:val="000C5BDF"/>
    <w:rsid w:val="000D0141"/>
    <w:rsid w:val="000D1788"/>
    <w:rsid w:val="000D3E73"/>
    <w:rsid w:val="000D4E8F"/>
    <w:rsid w:val="000D704A"/>
    <w:rsid w:val="000E11DB"/>
    <w:rsid w:val="000E2053"/>
    <w:rsid w:val="000E3D6E"/>
    <w:rsid w:val="000E4347"/>
    <w:rsid w:val="000E4416"/>
    <w:rsid w:val="000E4EF9"/>
    <w:rsid w:val="000E58E0"/>
    <w:rsid w:val="000E5BB4"/>
    <w:rsid w:val="000F0595"/>
    <w:rsid w:val="000F2ADC"/>
    <w:rsid w:val="000F2BDB"/>
    <w:rsid w:val="000F412E"/>
    <w:rsid w:val="000F47D8"/>
    <w:rsid w:val="000F58F1"/>
    <w:rsid w:val="00100E65"/>
    <w:rsid w:val="00104C64"/>
    <w:rsid w:val="00104D10"/>
    <w:rsid w:val="0010652B"/>
    <w:rsid w:val="001075A3"/>
    <w:rsid w:val="00107864"/>
    <w:rsid w:val="0011144E"/>
    <w:rsid w:val="001120E7"/>
    <w:rsid w:val="00112407"/>
    <w:rsid w:val="00112921"/>
    <w:rsid w:val="00116BD7"/>
    <w:rsid w:val="00121ED8"/>
    <w:rsid w:val="00122411"/>
    <w:rsid w:val="00122F19"/>
    <w:rsid w:val="00123774"/>
    <w:rsid w:val="00125274"/>
    <w:rsid w:val="00126165"/>
    <w:rsid w:val="001315C2"/>
    <w:rsid w:val="001329A7"/>
    <w:rsid w:val="00133433"/>
    <w:rsid w:val="001373EB"/>
    <w:rsid w:val="00140240"/>
    <w:rsid w:val="00142276"/>
    <w:rsid w:val="001429FC"/>
    <w:rsid w:val="00144F90"/>
    <w:rsid w:val="00146B69"/>
    <w:rsid w:val="001522B9"/>
    <w:rsid w:val="0015594B"/>
    <w:rsid w:val="00164BB0"/>
    <w:rsid w:val="00166103"/>
    <w:rsid w:val="00171886"/>
    <w:rsid w:val="00174268"/>
    <w:rsid w:val="00176DD0"/>
    <w:rsid w:val="0018283C"/>
    <w:rsid w:val="00186162"/>
    <w:rsid w:val="00186C6F"/>
    <w:rsid w:val="00187521"/>
    <w:rsid w:val="00187F24"/>
    <w:rsid w:val="001916AA"/>
    <w:rsid w:val="001927C4"/>
    <w:rsid w:val="00194C35"/>
    <w:rsid w:val="001968B4"/>
    <w:rsid w:val="00197ED3"/>
    <w:rsid w:val="001A0EB9"/>
    <w:rsid w:val="001A147D"/>
    <w:rsid w:val="001A390B"/>
    <w:rsid w:val="001B1926"/>
    <w:rsid w:val="001B1D95"/>
    <w:rsid w:val="001B4472"/>
    <w:rsid w:val="001B4C74"/>
    <w:rsid w:val="001C2DB7"/>
    <w:rsid w:val="001C598D"/>
    <w:rsid w:val="001C6A69"/>
    <w:rsid w:val="001C78AD"/>
    <w:rsid w:val="001D1C10"/>
    <w:rsid w:val="001D1E68"/>
    <w:rsid w:val="001E0020"/>
    <w:rsid w:val="001E2F82"/>
    <w:rsid w:val="001E563F"/>
    <w:rsid w:val="001E59FD"/>
    <w:rsid w:val="001E5E6C"/>
    <w:rsid w:val="001F11B4"/>
    <w:rsid w:val="001F270E"/>
    <w:rsid w:val="001F3027"/>
    <w:rsid w:val="001F5335"/>
    <w:rsid w:val="001F5969"/>
    <w:rsid w:val="001F5F82"/>
    <w:rsid w:val="00200969"/>
    <w:rsid w:val="00202C7F"/>
    <w:rsid w:val="00205183"/>
    <w:rsid w:val="00205A8D"/>
    <w:rsid w:val="00210708"/>
    <w:rsid w:val="0021102D"/>
    <w:rsid w:val="00211458"/>
    <w:rsid w:val="002117D6"/>
    <w:rsid w:val="00216157"/>
    <w:rsid w:val="00221160"/>
    <w:rsid w:val="00221936"/>
    <w:rsid w:val="002255C9"/>
    <w:rsid w:val="00225B93"/>
    <w:rsid w:val="00226552"/>
    <w:rsid w:val="00232D46"/>
    <w:rsid w:val="00233962"/>
    <w:rsid w:val="00234A12"/>
    <w:rsid w:val="00234F50"/>
    <w:rsid w:val="0023593C"/>
    <w:rsid w:val="0023684D"/>
    <w:rsid w:val="00241E37"/>
    <w:rsid w:val="00242D01"/>
    <w:rsid w:val="0024317A"/>
    <w:rsid w:val="0024454C"/>
    <w:rsid w:val="0024532E"/>
    <w:rsid w:val="0025133C"/>
    <w:rsid w:val="00251F81"/>
    <w:rsid w:val="002564A0"/>
    <w:rsid w:val="00256B18"/>
    <w:rsid w:val="002656BB"/>
    <w:rsid w:val="002714FC"/>
    <w:rsid w:val="0027754E"/>
    <w:rsid w:val="0027764D"/>
    <w:rsid w:val="002863AF"/>
    <w:rsid w:val="00290A7A"/>
    <w:rsid w:val="00296D25"/>
    <w:rsid w:val="00297178"/>
    <w:rsid w:val="00297F0C"/>
    <w:rsid w:val="002A6C34"/>
    <w:rsid w:val="002A6E66"/>
    <w:rsid w:val="002B594D"/>
    <w:rsid w:val="002C0649"/>
    <w:rsid w:val="002C2064"/>
    <w:rsid w:val="002C684A"/>
    <w:rsid w:val="002D15A7"/>
    <w:rsid w:val="002D1A3F"/>
    <w:rsid w:val="002D2236"/>
    <w:rsid w:val="002D2849"/>
    <w:rsid w:val="002D4098"/>
    <w:rsid w:val="002D6695"/>
    <w:rsid w:val="002D6856"/>
    <w:rsid w:val="002D6C2B"/>
    <w:rsid w:val="002D7126"/>
    <w:rsid w:val="002D7A74"/>
    <w:rsid w:val="002E4104"/>
    <w:rsid w:val="002E4338"/>
    <w:rsid w:val="002E4BD0"/>
    <w:rsid w:val="002E4C2D"/>
    <w:rsid w:val="002E4D5A"/>
    <w:rsid w:val="002E5EBF"/>
    <w:rsid w:val="002F0B8C"/>
    <w:rsid w:val="002F0C11"/>
    <w:rsid w:val="002F1177"/>
    <w:rsid w:val="002F1210"/>
    <w:rsid w:val="002F2B04"/>
    <w:rsid w:val="002F53E2"/>
    <w:rsid w:val="002F56F7"/>
    <w:rsid w:val="002F7B3B"/>
    <w:rsid w:val="00301B36"/>
    <w:rsid w:val="00307C1C"/>
    <w:rsid w:val="00310491"/>
    <w:rsid w:val="00310CCC"/>
    <w:rsid w:val="0031361A"/>
    <w:rsid w:val="0031377F"/>
    <w:rsid w:val="003152A2"/>
    <w:rsid w:val="00315833"/>
    <w:rsid w:val="00322286"/>
    <w:rsid w:val="0032480C"/>
    <w:rsid w:val="003268BE"/>
    <w:rsid w:val="003309DD"/>
    <w:rsid w:val="003318DD"/>
    <w:rsid w:val="00332493"/>
    <w:rsid w:val="00332B4C"/>
    <w:rsid w:val="00333046"/>
    <w:rsid w:val="00333A69"/>
    <w:rsid w:val="003342E9"/>
    <w:rsid w:val="003363B0"/>
    <w:rsid w:val="00340B68"/>
    <w:rsid w:val="00342B5E"/>
    <w:rsid w:val="00343D98"/>
    <w:rsid w:val="003442FD"/>
    <w:rsid w:val="0034619E"/>
    <w:rsid w:val="00346D85"/>
    <w:rsid w:val="00347F89"/>
    <w:rsid w:val="00354294"/>
    <w:rsid w:val="00360CE1"/>
    <w:rsid w:val="00363A81"/>
    <w:rsid w:val="0036565E"/>
    <w:rsid w:val="00365A54"/>
    <w:rsid w:val="003670E8"/>
    <w:rsid w:val="00373857"/>
    <w:rsid w:val="00375527"/>
    <w:rsid w:val="0037773D"/>
    <w:rsid w:val="00380D4E"/>
    <w:rsid w:val="00387329"/>
    <w:rsid w:val="00390E07"/>
    <w:rsid w:val="00392BE8"/>
    <w:rsid w:val="003932E0"/>
    <w:rsid w:val="00393A96"/>
    <w:rsid w:val="003953FA"/>
    <w:rsid w:val="003974AC"/>
    <w:rsid w:val="003A01F3"/>
    <w:rsid w:val="003A32FF"/>
    <w:rsid w:val="003A4EC9"/>
    <w:rsid w:val="003A5A04"/>
    <w:rsid w:val="003B026E"/>
    <w:rsid w:val="003B2703"/>
    <w:rsid w:val="003B2827"/>
    <w:rsid w:val="003B4ECB"/>
    <w:rsid w:val="003C1F98"/>
    <w:rsid w:val="003C3FA2"/>
    <w:rsid w:val="003C435E"/>
    <w:rsid w:val="003C4757"/>
    <w:rsid w:val="003D2F6C"/>
    <w:rsid w:val="003D33EA"/>
    <w:rsid w:val="003D41EC"/>
    <w:rsid w:val="003E13D3"/>
    <w:rsid w:val="003E3042"/>
    <w:rsid w:val="003F1129"/>
    <w:rsid w:val="003F2882"/>
    <w:rsid w:val="003F3584"/>
    <w:rsid w:val="003F5F92"/>
    <w:rsid w:val="004029D5"/>
    <w:rsid w:val="0040614E"/>
    <w:rsid w:val="00410299"/>
    <w:rsid w:val="00410787"/>
    <w:rsid w:val="00416D51"/>
    <w:rsid w:val="00421C50"/>
    <w:rsid w:val="00423452"/>
    <w:rsid w:val="00425D8B"/>
    <w:rsid w:val="0042601A"/>
    <w:rsid w:val="0042730D"/>
    <w:rsid w:val="00430665"/>
    <w:rsid w:val="004307F7"/>
    <w:rsid w:val="0043129B"/>
    <w:rsid w:val="0043196E"/>
    <w:rsid w:val="004341A3"/>
    <w:rsid w:val="004341F2"/>
    <w:rsid w:val="00441D19"/>
    <w:rsid w:val="00442EE6"/>
    <w:rsid w:val="00443442"/>
    <w:rsid w:val="00443A32"/>
    <w:rsid w:val="00444EAE"/>
    <w:rsid w:val="0044662F"/>
    <w:rsid w:val="00447AC3"/>
    <w:rsid w:val="00450294"/>
    <w:rsid w:val="004507D8"/>
    <w:rsid w:val="00451ECC"/>
    <w:rsid w:val="00452384"/>
    <w:rsid w:val="0045428A"/>
    <w:rsid w:val="00454A4A"/>
    <w:rsid w:val="00454E36"/>
    <w:rsid w:val="00455F3A"/>
    <w:rsid w:val="00464D60"/>
    <w:rsid w:val="00471AD9"/>
    <w:rsid w:val="00472CB7"/>
    <w:rsid w:val="004746CB"/>
    <w:rsid w:val="004757B7"/>
    <w:rsid w:val="00476430"/>
    <w:rsid w:val="004801F6"/>
    <w:rsid w:val="00483244"/>
    <w:rsid w:val="0048413F"/>
    <w:rsid w:val="00484484"/>
    <w:rsid w:val="00492C6F"/>
    <w:rsid w:val="004A2EFC"/>
    <w:rsid w:val="004A4CDD"/>
    <w:rsid w:val="004A6BCD"/>
    <w:rsid w:val="004B11A8"/>
    <w:rsid w:val="004B2B46"/>
    <w:rsid w:val="004B3122"/>
    <w:rsid w:val="004B3606"/>
    <w:rsid w:val="004B3AE0"/>
    <w:rsid w:val="004B3C77"/>
    <w:rsid w:val="004B5E3A"/>
    <w:rsid w:val="004B608D"/>
    <w:rsid w:val="004C069A"/>
    <w:rsid w:val="004C1148"/>
    <w:rsid w:val="004C1697"/>
    <w:rsid w:val="004C4309"/>
    <w:rsid w:val="004C54CA"/>
    <w:rsid w:val="004C6D19"/>
    <w:rsid w:val="004D1A05"/>
    <w:rsid w:val="004D3067"/>
    <w:rsid w:val="004D7B2D"/>
    <w:rsid w:val="004E06C5"/>
    <w:rsid w:val="004E2E71"/>
    <w:rsid w:val="004E2F5C"/>
    <w:rsid w:val="004E3C2F"/>
    <w:rsid w:val="004E4926"/>
    <w:rsid w:val="004F0DC8"/>
    <w:rsid w:val="004F17FE"/>
    <w:rsid w:val="004F2074"/>
    <w:rsid w:val="004F5E1E"/>
    <w:rsid w:val="004F77E3"/>
    <w:rsid w:val="004F782F"/>
    <w:rsid w:val="004F7A08"/>
    <w:rsid w:val="004F7D94"/>
    <w:rsid w:val="0050004F"/>
    <w:rsid w:val="0050043D"/>
    <w:rsid w:val="00500B6E"/>
    <w:rsid w:val="00500D63"/>
    <w:rsid w:val="00504D3E"/>
    <w:rsid w:val="00510685"/>
    <w:rsid w:val="00511103"/>
    <w:rsid w:val="00511AC8"/>
    <w:rsid w:val="00513945"/>
    <w:rsid w:val="00514B7C"/>
    <w:rsid w:val="0051671A"/>
    <w:rsid w:val="00516B5C"/>
    <w:rsid w:val="005207BF"/>
    <w:rsid w:val="00523C69"/>
    <w:rsid w:val="0052670D"/>
    <w:rsid w:val="00526774"/>
    <w:rsid w:val="00530A15"/>
    <w:rsid w:val="0053309D"/>
    <w:rsid w:val="00533459"/>
    <w:rsid w:val="00534F6B"/>
    <w:rsid w:val="00535C0D"/>
    <w:rsid w:val="00544170"/>
    <w:rsid w:val="00550A6B"/>
    <w:rsid w:val="005513F1"/>
    <w:rsid w:val="005566F1"/>
    <w:rsid w:val="005572C9"/>
    <w:rsid w:val="0055772C"/>
    <w:rsid w:val="00557B19"/>
    <w:rsid w:val="00561978"/>
    <w:rsid w:val="00567BD8"/>
    <w:rsid w:val="00567F28"/>
    <w:rsid w:val="0057031E"/>
    <w:rsid w:val="005724D7"/>
    <w:rsid w:val="00572CB0"/>
    <w:rsid w:val="00575E11"/>
    <w:rsid w:val="005779C9"/>
    <w:rsid w:val="00580E63"/>
    <w:rsid w:val="005851ED"/>
    <w:rsid w:val="00590661"/>
    <w:rsid w:val="0059066D"/>
    <w:rsid w:val="00592832"/>
    <w:rsid w:val="00597D02"/>
    <w:rsid w:val="005A5591"/>
    <w:rsid w:val="005A7D11"/>
    <w:rsid w:val="005B0CCE"/>
    <w:rsid w:val="005B0EF8"/>
    <w:rsid w:val="005B1E65"/>
    <w:rsid w:val="005B3BDE"/>
    <w:rsid w:val="005B6C31"/>
    <w:rsid w:val="005B7284"/>
    <w:rsid w:val="005C0B23"/>
    <w:rsid w:val="005C19B7"/>
    <w:rsid w:val="005C2C10"/>
    <w:rsid w:val="005C4357"/>
    <w:rsid w:val="005C58B9"/>
    <w:rsid w:val="005C77B4"/>
    <w:rsid w:val="005D07D3"/>
    <w:rsid w:val="005D0FEE"/>
    <w:rsid w:val="005D3862"/>
    <w:rsid w:val="005D3B11"/>
    <w:rsid w:val="005D5F7F"/>
    <w:rsid w:val="005E2E43"/>
    <w:rsid w:val="005E4BF3"/>
    <w:rsid w:val="005E550C"/>
    <w:rsid w:val="005E57E9"/>
    <w:rsid w:val="005E5A28"/>
    <w:rsid w:val="005E65A0"/>
    <w:rsid w:val="005E6D50"/>
    <w:rsid w:val="005E7289"/>
    <w:rsid w:val="005F2152"/>
    <w:rsid w:val="005F3450"/>
    <w:rsid w:val="005F381A"/>
    <w:rsid w:val="005F4909"/>
    <w:rsid w:val="00602AD4"/>
    <w:rsid w:val="0060423D"/>
    <w:rsid w:val="00605103"/>
    <w:rsid w:val="00605A12"/>
    <w:rsid w:val="00606C73"/>
    <w:rsid w:val="00606D53"/>
    <w:rsid w:val="0060710C"/>
    <w:rsid w:val="006121B4"/>
    <w:rsid w:val="00616EE8"/>
    <w:rsid w:val="00623482"/>
    <w:rsid w:val="00625489"/>
    <w:rsid w:val="00626096"/>
    <w:rsid w:val="006273A8"/>
    <w:rsid w:val="0062796B"/>
    <w:rsid w:val="0063144A"/>
    <w:rsid w:val="00631F1A"/>
    <w:rsid w:val="00634A33"/>
    <w:rsid w:val="00641316"/>
    <w:rsid w:val="0064360A"/>
    <w:rsid w:val="00643D7E"/>
    <w:rsid w:val="00646534"/>
    <w:rsid w:val="00647A37"/>
    <w:rsid w:val="00647BE8"/>
    <w:rsid w:val="00655E5F"/>
    <w:rsid w:val="00657105"/>
    <w:rsid w:val="006634D8"/>
    <w:rsid w:val="00663B71"/>
    <w:rsid w:val="00664527"/>
    <w:rsid w:val="006655C4"/>
    <w:rsid w:val="006656DE"/>
    <w:rsid w:val="0066585E"/>
    <w:rsid w:val="006659EE"/>
    <w:rsid w:val="006709CA"/>
    <w:rsid w:val="00671342"/>
    <w:rsid w:val="006720EF"/>
    <w:rsid w:val="00673B39"/>
    <w:rsid w:val="00675268"/>
    <w:rsid w:val="0067635D"/>
    <w:rsid w:val="00677059"/>
    <w:rsid w:val="00677435"/>
    <w:rsid w:val="00680E33"/>
    <w:rsid w:val="006820EF"/>
    <w:rsid w:val="00682692"/>
    <w:rsid w:val="00683EB4"/>
    <w:rsid w:val="00684A99"/>
    <w:rsid w:val="006857DB"/>
    <w:rsid w:val="00686DA0"/>
    <w:rsid w:val="00687121"/>
    <w:rsid w:val="00687DB8"/>
    <w:rsid w:val="00690CF7"/>
    <w:rsid w:val="00691E75"/>
    <w:rsid w:val="006A3EDB"/>
    <w:rsid w:val="006B0224"/>
    <w:rsid w:val="006B0B36"/>
    <w:rsid w:val="006B2E0D"/>
    <w:rsid w:val="006B3B01"/>
    <w:rsid w:val="006B6F57"/>
    <w:rsid w:val="006C26DD"/>
    <w:rsid w:val="006C3F29"/>
    <w:rsid w:val="006C62A4"/>
    <w:rsid w:val="006C6F31"/>
    <w:rsid w:val="006D01FD"/>
    <w:rsid w:val="006D1985"/>
    <w:rsid w:val="006D3F97"/>
    <w:rsid w:val="006D5FF2"/>
    <w:rsid w:val="006D60A2"/>
    <w:rsid w:val="006D65A4"/>
    <w:rsid w:val="006D6B04"/>
    <w:rsid w:val="006D6B1E"/>
    <w:rsid w:val="006E0602"/>
    <w:rsid w:val="006E1AF9"/>
    <w:rsid w:val="006E1C56"/>
    <w:rsid w:val="006E3C2F"/>
    <w:rsid w:val="006E7187"/>
    <w:rsid w:val="006F0ACB"/>
    <w:rsid w:val="006F21DC"/>
    <w:rsid w:val="006F2CA5"/>
    <w:rsid w:val="006F3678"/>
    <w:rsid w:val="00701512"/>
    <w:rsid w:val="00704A3E"/>
    <w:rsid w:val="00704C7F"/>
    <w:rsid w:val="00706867"/>
    <w:rsid w:val="00707ECD"/>
    <w:rsid w:val="0071001F"/>
    <w:rsid w:val="0071147F"/>
    <w:rsid w:val="007127A2"/>
    <w:rsid w:val="00712B6C"/>
    <w:rsid w:val="00712DA3"/>
    <w:rsid w:val="00713EAE"/>
    <w:rsid w:val="00720E0E"/>
    <w:rsid w:val="00721E86"/>
    <w:rsid w:val="00722AAB"/>
    <w:rsid w:val="00722FE0"/>
    <w:rsid w:val="0072689A"/>
    <w:rsid w:val="00726AC9"/>
    <w:rsid w:val="0072770A"/>
    <w:rsid w:val="00733739"/>
    <w:rsid w:val="00733EDC"/>
    <w:rsid w:val="00735E46"/>
    <w:rsid w:val="0073780B"/>
    <w:rsid w:val="00740F59"/>
    <w:rsid w:val="007441BD"/>
    <w:rsid w:val="0074425A"/>
    <w:rsid w:val="0074652B"/>
    <w:rsid w:val="00751308"/>
    <w:rsid w:val="00753633"/>
    <w:rsid w:val="00753A2F"/>
    <w:rsid w:val="0076085C"/>
    <w:rsid w:val="00761C98"/>
    <w:rsid w:val="007631B8"/>
    <w:rsid w:val="007634B5"/>
    <w:rsid w:val="00764B43"/>
    <w:rsid w:val="007722B3"/>
    <w:rsid w:val="007733AC"/>
    <w:rsid w:val="00782583"/>
    <w:rsid w:val="00783015"/>
    <w:rsid w:val="00783BFD"/>
    <w:rsid w:val="00786E60"/>
    <w:rsid w:val="007A7DCC"/>
    <w:rsid w:val="007B2437"/>
    <w:rsid w:val="007B2E59"/>
    <w:rsid w:val="007B5A3F"/>
    <w:rsid w:val="007B6509"/>
    <w:rsid w:val="007C0EC1"/>
    <w:rsid w:val="007C1A5A"/>
    <w:rsid w:val="007C2817"/>
    <w:rsid w:val="007C48E1"/>
    <w:rsid w:val="007C5E50"/>
    <w:rsid w:val="007C7327"/>
    <w:rsid w:val="007C79EC"/>
    <w:rsid w:val="007D01EF"/>
    <w:rsid w:val="007D0881"/>
    <w:rsid w:val="007D4B00"/>
    <w:rsid w:val="007D4C42"/>
    <w:rsid w:val="007D4EA4"/>
    <w:rsid w:val="007D5E4D"/>
    <w:rsid w:val="007E0F07"/>
    <w:rsid w:val="007E100E"/>
    <w:rsid w:val="007E1DA2"/>
    <w:rsid w:val="007E208F"/>
    <w:rsid w:val="007E32F5"/>
    <w:rsid w:val="007E664D"/>
    <w:rsid w:val="007E7A0C"/>
    <w:rsid w:val="007E7AE6"/>
    <w:rsid w:val="007F22A7"/>
    <w:rsid w:val="007F6EC7"/>
    <w:rsid w:val="00802B3D"/>
    <w:rsid w:val="00805A63"/>
    <w:rsid w:val="00805EA6"/>
    <w:rsid w:val="00806BC2"/>
    <w:rsid w:val="0081216E"/>
    <w:rsid w:val="008143C8"/>
    <w:rsid w:val="008150D3"/>
    <w:rsid w:val="00817EBF"/>
    <w:rsid w:val="008216E0"/>
    <w:rsid w:val="00824BBA"/>
    <w:rsid w:val="00826CAC"/>
    <w:rsid w:val="008270DA"/>
    <w:rsid w:val="00833C8B"/>
    <w:rsid w:val="00834856"/>
    <w:rsid w:val="00834D1A"/>
    <w:rsid w:val="00840529"/>
    <w:rsid w:val="00841CB8"/>
    <w:rsid w:val="00842174"/>
    <w:rsid w:val="008424B6"/>
    <w:rsid w:val="008473A3"/>
    <w:rsid w:val="00847EC6"/>
    <w:rsid w:val="008522A3"/>
    <w:rsid w:val="008548F5"/>
    <w:rsid w:val="00855472"/>
    <w:rsid w:val="008558C6"/>
    <w:rsid w:val="008565A3"/>
    <w:rsid w:val="008622C0"/>
    <w:rsid w:val="00863F7C"/>
    <w:rsid w:val="00864EDF"/>
    <w:rsid w:val="00871975"/>
    <w:rsid w:val="00874ABC"/>
    <w:rsid w:val="00876323"/>
    <w:rsid w:val="008835D5"/>
    <w:rsid w:val="00884CB7"/>
    <w:rsid w:val="008863CF"/>
    <w:rsid w:val="00892D42"/>
    <w:rsid w:val="0089441C"/>
    <w:rsid w:val="00895E0C"/>
    <w:rsid w:val="008977AB"/>
    <w:rsid w:val="008A1775"/>
    <w:rsid w:val="008A1856"/>
    <w:rsid w:val="008A5971"/>
    <w:rsid w:val="008A5B6D"/>
    <w:rsid w:val="008A693F"/>
    <w:rsid w:val="008B00C5"/>
    <w:rsid w:val="008B1611"/>
    <w:rsid w:val="008B246A"/>
    <w:rsid w:val="008B44BA"/>
    <w:rsid w:val="008B53ED"/>
    <w:rsid w:val="008B5467"/>
    <w:rsid w:val="008B6974"/>
    <w:rsid w:val="008C0102"/>
    <w:rsid w:val="008C1156"/>
    <w:rsid w:val="008C221A"/>
    <w:rsid w:val="008C339A"/>
    <w:rsid w:val="008D2A11"/>
    <w:rsid w:val="008D32F9"/>
    <w:rsid w:val="008D3EC6"/>
    <w:rsid w:val="008D43F3"/>
    <w:rsid w:val="008D7227"/>
    <w:rsid w:val="008D7B8B"/>
    <w:rsid w:val="008D7E75"/>
    <w:rsid w:val="008E0251"/>
    <w:rsid w:val="008E1197"/>
    <w:rsid w:val="008E3534"/>
    <w:rsid w:val="008E4DBB"/>
    <w:rsid w:val="008E6E4D"/>
    <w:rsid w:val="008E7628"/>
    <w:rsid w:val="008F257D"/>
    <w:rsid w:val="008F6A92"/>
    <w:rsid w:val="00900F17"/>
    <w:rsid w:val="0090210F"/>
    <w:rsid w:val="009031AC"/>
    <w:rsid w:val="00903B36"/>
    <w:rsid w:val="00903BEF"/>
    <w:rsid w:val="00906D6F"/>
    <w:rsid w:val="00907A78"/>
    <w:rsid w:val="00911252"/>
    <w:rsid w:val="00911FA7"/>
    <w:rsid w:val="00914E25"/>
    <w:rsid w:val="00915024"/>
    <w:rsid w:val="009151B7"/>
    <w:rsid w:val="009255A2"/>
    <w:rsid w:val="00927B69"/>
    <w:rsid w:val="00936470"/>
    <w:rsid w:val="009376E1"/>
    <w:rsid w:val="0094172A"/>
    <w:rsid w:val="00943D73"/>
    <w:rsid w:val="0094782B"/>
    <w:rsid w:val="009478A0"/>
    <w:rsid w:val="00951936"/>
    <w:rsid w:val="00955C32"/>
    <w:rsid w:val="0095785A"/>
    <w:rsid w:val="009615F5"/>
    <w:rsid w:val="00965C72"/>
    <w:rsid w:val="009669AD"/>
    <w:rsid w:val="00970BDD"/>
    <w:rsid w:val="009731E2"/>
    <w:rsid w:val="0098084F"/>
    <w:rsid w:val="0098334A"/>
    <w:rsid w:val="00994CBD"/>
    <w:rsid w:val="009A19CB"/>
    <w:rsid w:val="009A1F5B"/>
    <w:rsid w:val="009A336C"/>
    <w:rsid w:val="009A7234"/>
    <w:rsid w:val="009B0FDD"/>
    <w:rsid w:val="009B5D79"/>
    <w:rsid w:val="009B6996"/>
    <w:rsid w:val="009C21FD"/>
    <w:rsid w:val="009C25EF"/>
    <w:rsid w:val="009C64A9"/>
    <w:rsid w:val="009C784F"/>
    <w:rsid w:val="009C7BA8"/>
    <w:rsid w:val="009D12F7"/>
    <w:rsid w:val="009D1880"/>
    <w:rsid w:val="009D4DE3"/>
    <w:rsid w:val="009D5857"/>
    <w:rsid w:val="009D6E7C"/>
    <w:rsid w:val="009E183A"/>
    <w:rsid w:val="009E1ADC"/>
    <w:rsid w:val="009E71F7"/>
    <w:rsid w:val="009F0182"/>
    <w:rsid w:val="009F23AA"/>
    <w:rsid w:val="009F3095"/>
    <w:rsid w:val="009F6E1D"/>
    <w:rsid w:val="00A05DC0"/>
    <w:rsid w:val="00A05FF7"/>
    <w:rsid w:val="00A10BD8"/>
    <w:rsid w:val="00A126B2"/>
    <w:rsid w:val="00A126B9"/>
    <w:rsid w:val="00A14324"/>
    <w:rsid w:val="00A159AC"/>
    <w:rsid w:val="00A20D5D"/>
    <w:rsid w:val="00A230FD"/>
    <w:rsid w:val="00A26F50"/>
    <w:rsid w:val="00A30E52"/>
    <w:rsid w:val="00A32B17"/>
    <w:rsid w:val="00A341E6"/>
    <w:rsid w:val="00A35D91"/>
    <w:rsid w:val="00A42E35"/>
    <w:rsid w:val="00A444D8"/>
    <w:rsid w:val="00A50CCF"/>
    <w:rsid w:val="00A52429"/>
    <w:rsid w:val="00A543D4"/>
    <w:rsid w:val="00A571BB"/>
    <w:rsid w:val="00A57258"/>
    <w:rsid w:val="00A60826"/>
    <w:rsid w:val="00A665B1"/>
    <w:rsid w:val="00A66C67"/>
    <w:rsid w:val="00A67546"/>
    <w:rsid w:val="00A67597"/>
    <w:rsid w:val="00A748E2"/>
    <w:rsid w:val="00A77A5F"/>
    <w:rsid w:val="00A863C1"/>
    <w:rsid w:val="00A86CDC"/>
    <w:rsid w:val="00A90E09"/>
    <w:rsid w:val="00A91279"/>
    <w:rsid w:val="00A916A2"/>
    <w:rsid w:val="00A922E7"/>
    <w:rsid w:val="00A92FCE"/>
    <w:rsid w:val="00A93506"/>
    <w:rsid w:val="00A94B88"/>
    <w:rsid w:val="00A956F1"/>
    <w:rsid w:val="00A96E3E"/>
    <w:rsid w:val="00A97068"/>
    <w:rsid w:val="00A973A6"/>
    <w:rsid w:val="00A97CDD"/>
    <w:rsid w:val="00AA3E2F"/>
    <w:rsid w:val="00AA5D8A"/>
    <w:rsid w:val="00AA6C67"/>
    <w:rsid w:val="00AA742A"/>
    <w:rsid w:val="00AB2E39"/>
    <w:rsid w:val="00AB34EC"/>
    <w:rsid w:val="00AB6791"/>
    <w:rsid w:val="00AC0FBA"/>
    <w:rsid w:val="00AC28A1"/>
    <w:rsid w:val="00AC3EB9"/>
    <w:rsid w:val="00AC46AB"/>
    <w:rsid w:val="00AC5266"/>
    <w:rsid w:val="00AD14E8"/>
    <w:rsid w:val="00AD4F49"/>
    <w:rsid w:val="00AD576A"/>
    <w:rsid w:val="00AD744E"/>
    <w:rsid w:val="00AE2FDA"/>
    <w:rsid w:val="00AE7B6B"/>
    <w:rsid w:val="00AF019B"/>
    <w:rsid w:val="00AF2025"/>
    <w:rsid w:val="00AF4357"/>
    <w:rsid w:val="00AF5A1B"/>
    <w:rsid w:val="00AF5B31"/>
    <w:rsid w:val="00AF6202"/>
    <w:rsid w:val="00B0225D"/>
    <w:rsid w:val="00B02741"/>
    <w:rsid w:val="00B052D1"/>
    <w:rsid w:val="00B101D8"/>
    <w:rsid w:val="00B151B5"/>
    <w:rsid w:val="00B165FD"/>
    <w:rsid w:val="00B17A3A"/>
    <w:rsid w:val="00B17FED"/>
    <w:rsid w:val="00B21DD2"/>
    <w:rsid w:val="00B22CCB"/>
    <w:rsid w:val="00B305AD"/>
    <w:rsid w:val="00B3072B"/>
    <w:rsid w:val="00B370EF"/>
    <w:rsid w:val="00B37A9D"/>
    <w:rsid w:val="00B408EF"/>
    <w:rsid w:val="00B43429"/>
    <w:rsid w:val="00B43849"/>
    <w:rsid w:val="00B44ABE"/>
    <w:rsid w:val="00B501CB"/>
    <w:rsid w:val="00B60501"/>
    <w:rsid w:val="00B617B8"/>
    <w:rsid w:val="00B61A88"/>
    <w:rsid w:val="00B626B2"/>
    <w:rsid w:val="00B63382"/>
    <w:rsid w:val="00B64818"/>
    <w:rsid w:val="00B66F48"/>
    <w:rsid w:val="00B67D70"/>
    <w:rsid w:val="00B67F5C"/>
    <w:rsid w:val="00B70785"/>
    <w:rsid w:val="00B70BA7"/>
    <w:rsid w:val="00B721BF"/>
    <w:rsid w:val="00B75FF1"/>
    <w:rsid w:val="00B7783D"/>
    <w:rsid w:val="00B77B12"/>
    <w:rsid w:val="00B77CB5"/>
    <w:rsid w:val="00B82EB7"/>
    <w:rsid w:val="00B835C3"/>
    <w:rsid w:val="00B8381C"/>
    <w:rsid w:val="00B86548"/>
    <w:rsid w:val="00B871DA"/>
    <w:rsid w:val="00B94C1D"/>
    <w:rsid w:val="00B95229"/>
    <w:rsid w:val="00B95ABD"/>
    <w:rsid w:val="00BA0943"/>
    <w:rsid w:val="00BA39F5"/>
    <w:rsid w:val="00BA3C3C"/>
    <w:rsid w:val="00BA46B5"/>
    <w:rsid w:val="00BB1259"/>
    <w:rsid w:val="00BB293E"/>
    <w:rsid w:val="00BB3E26"/>
    <w:rsid w:val="00BB4B0D"/>
    <w:rsid w:val="00BC021F"/>
    <w:rsid w:val="00BC0B66"/>
    <w:rsid w:val="00BC277D"/>
    <w:rsid w:val="00BC662B"/>
    <w:rsid w:val="00BC7003"/>
    <w:rsid w:val="00BD03DB"/>
    <w:rsid w:val="00BD178F"/>
    <w:rsid w:val="00BD2A71"/>
    <w:rsid w:val="00BD559E"/>
    <w:rsid w:val="00BD5C64"/>
    <w:rsid w:val="00BD6833"/>
    <w:rsid w:val="00BE153C"/>
    <w:rsid w:val="00BE1F39"/>
    <w:rsid w:val="00BE2E12"/>
    <w:rsid w:val="00BE359D"/>
    <w:rsid w:val="00BE4B6C"/>
    <w:rsid w:val="00BE57F8"/>
    <w:rsid w:val="00BE6938"/>
    <w:rsid w:val="00BE701F"/>
    <w:rsid w:val="00BE7AED"/>
    <w:rsid w:val="00BF0D90"/>
    <w:rsid w:val="00BF2D03"/>
    <w:rsid w:val="00BF6084"/>
    <w:rsid w:val="00C01552"/>
    <w:rsid w:val="00C017AD"/>
    <w:rsid w:val="00C0255F"/>
    <w:rsid w:val="00C02A1D"/>
    <w:rsid w:val="00C062E9"/>
    <w:rsid w:val="00C13A16"/>
    <w:rsid w:val="00C14547"/>
    <w:rsid w:val="00C2253A"/>
    <w:rsid w:val="00C2579E"/>
    <w:rsid w:val="00C302FD"/>
    <w:rsid w:val="00C31629"/>
    <w:rsid w:val="00C31840"/>
    <w:rsid w:val="00C3686F"/>
    <w:rsid w:val="00C36F4D"/>
    <w:rsid w:val="00C374FE"/>
    <w:rsid w:val="00C44CFF"/>
    <w:rsid w:val="00C46BA4"/>
    <w:rsid w:val="00C50376"/>
    <w:rsid w:val="00C51DBD"/>
    <w:rsid w:val="00C56361"/>
    <w:rsid w:val="00C57122"/>
    <w:rsid w:val="00C6010B"/>
    <w:rsid w:val="00C61184"/>
    <w:rsid w:val="00C62640"/>
    <w:rsid w:val="00C64975"/>
    <w:rsid w:val="00C64E50"/>
    <w:rsid w:val="00C65786"/>
    <w:rsid w:val="00C71088"/>
    <w:rsid w:val="00C740BB"/>
    <w:rsid w:val="00C75B26"/>
    <w:rsid w:val="00C7616B"/>
    <w:rsid w:val="00C7679F"/>
    <w:rsid w:val="00C76C4A"/>
    <w:rsid w:val="00C77A3B"/>
    <w:rsid w:val="00C8407C"/>
    <w:rsid w:val="00C90F07"/>
    <w:rsid w:val="00C93C18"/>
    <w:rsid w:val="00CA0FE7"/>
    <w:rsid w:val="00CA421E"/>
    <w:rsid w:val="00CA5027"/>
    <w:rsid w:val="00CA65C2"/>
    <w:rsid w:val="00CA7C79"/>
    <w:rsid w:val="00CB2C1E"/>
    <w:rsid w:val="00CC2342"/>
    <w:rsid w:val="00CC4993"/>
    <w:rsid w:val="00CC6BE1"/>
    <w:rsid w:val="00CC78DB"/>
    <w:rsid w:val="00CD177A"/>
    <w:rsid w:val="00CD342D"/>
    <w:rsid w:val="00CD3D27"/>
    <w:rsid w:val="00CD5172"/>
    <w:rsid w:val="00CE1295"/>
    <w:rsid w:val="00CE137E"/>
    <w:rsid w:val="00CE1C07"/>
    <w:rsid w:val="00CE3631"/>
    <w:rsid w:val="00CE42CE"/>
    <w:rsid w:val="00CE5C5A"/>
    <w:rsid w:val="00CE66B9"/>
    <w:rsid w:val="00CE7B2A"/>
    <w:rsid w:val="00CF10B9"/>
    <w:rsid w:val="00CF1BA7"/>
    <w:rsid w:val="00CF3C06"/>
    <w:rsid w:val="00D00CB3"/>
    <w:rsid w:val="00D10622"/>
    <w:rsid w:val="00D11805"/>
    <w:rsid w:val="00D14D8D"/>
    <w:rsid w:val="00D1512A"/>
    <w:rsid w:val="00D15EF0"/>
    <w:rsid w:val="00D168B2"/>
    <w:rsid w:val="00D2024A"/>
    <w:rsid w:val="00D20BC7"/>
    <w:rsid w:val="00D21B32"/>
    <w:rsid w:val="00D23B37"/>
    <w:rsid w:val="00D2406B"/>
    <w:rsid w:val="00D2559D"/>
    <w:rsid w:val="00D25A8A"/>
    <w:rsid w:val="00D32A6E"/>
    <w:rsid w:val="00D34EF1"/>
    <w:rsid w:val="00D42510"/>
    <w:rsid w:val="00D466B4"/>
    <w:rsid w:val="00D51E1D"/>
    <w:rsid w:val="00D53903"/>
    <w:rsid w:val="00D54793"/>
    <w:rsid w:val="00D54ACC"/>
    <w:rsid w:val="00D57732"/>
    <w:rsid w:val="00D57D25"/>
    <w:rsid w:val="00D57EF8"/>
    <w:rsid w:val="00D60EE9"/>
    <w:rsid w:val="00D64E0E"/>
    <w:rsid w:val="00D66650"/>
    <w:rsid w:val="00D66751"/>
    <w:rsid w:val="00D66BB2"/>
    <w:rsid w:val="00D701D3"/>
    <w:rsid w:val="00D7123D"/>
    <w:rsid w:val="00D71BEC"/>
    <w:rsid w:val="00D756A2"/>
    <w:rsid w:val="00D861D2"/>
    <w:rsid w:val="00D908C3"/>
    <w:rsid w:val="00D92FAA"/>
    <w:rsid w:val="00D93AD6"/>
    <w:rsid w:val="00D947D3"/>
    <w:rsid w:val="00D95A06"/>
    <w:rsid w:val="00DA0641"/>
    <w:rsid w:val="00DA174E"/>
    <w:rsid w:val="00DA6E7E"/>
    <w:rsid w:val="00DC1887"/>
    <w:rsid w:val="00DC4E9A"/>
    <w:rsid w:val="00DD0153"/>
    <w:rsid w:val="00DD0341"/>
    <w:rsid w:val="00DD0897"/>
    <w:rsid w:val="00DD71FA"/>
    <w:rsid w:val="00DD7BB5"/>
    <w:rsid w:val="00DE2C53"/>
    <w:rsid w:val="00DE6B1C"/>
    <w:rsid w:val="00DF0803"/>
    <w:rsid w:val="00DF2BFF"/>
    <w:rsid w:val="00DF38FA"/>
    <w:rsid w:val="00DF3DDB"/>
    <w:rsid w:val="00DF3F66"/>
    <w:rsid w:val="00DF649E"/>
    <w:rsid w:val="00DF7618"/>
    <w:rsid w:val="00E028A1"/>
    <w:rsid w:val="00E038F7"/>
    <w:rsid w:val="00E047F4"/>
    <w:rsid w:val="00E061FE"/>
    <w:rsid w:val="00E10B5A"/>
    <w:rsid w:val="00E1231C"/>
    <w:rsid w:val="00E13CA3"/>
    <w:rsid w:val="00E155EE"/>
    <w:rsid w:val="00E15761"/>
    <w:rsid w:val="00E17830"/>
    <w:rsid w:val="00E201ED"/>
    <w:rsid w:val="00E2020B"/>
    <w:rsid w:val="00E2309F"/>
    <w:rsid w:val="00E333BE"/>
    <w:rsid w:val="00E46AE8"/>
    <w:rsid w:val="00E476CD"/>
    <w:rsid w:val="00E52751"/>
    <w:rsid w:val="00E53326"/>
    <w:rsid w:val="00E60F53"/>
    <w:rsid w:val="00E61893"/>
    <w:rsid w:val="00E67B10"/>
    <w:rsid w:val="00E707A5"/>
    <w:rsid w:val="00E71CB5"/>
    <w:rsid w:val="00E74567"/>
    <w:rsid w:val="00E76A91"/>
    <w:rsid w:val="00E7762F"/>
    <w:rsid w:val="00E84245"/>
    <w:rsid w:val="00E86AE8"/>
    <w:rsid w:val="00E917D4"/>
    <w:rsid w:val="00E937A5"/>
    <w:rsid w:val="00E95F15"/>
    <w:rsid w:val="00EA2E7E"/>
    <w:rsid w:val="00EA6913"/>
    <w:rsid w:val="00EB003B"/>
    <w:rsid w:val="00EB1C5F"/>
    <w:rsid w:val="00EB2992"/>
    <w:rsid w:val="00EB2F1F"/>
    <w:rsid w:val="00EB47CA"/>
    <w:rsid w:val="00EC3FD0"/>
    <w:rsid w:val="00EC4EEE"/>
    <w:rsid w:val="00EC5EF3"/>
    <w:rsid w:val="00EC792B"/>
    <w:rsid w:val="00ED0FE0"/>
    <w:rsid w:val="00ED15FA"/>
    <w:rsid w:val="00ED21A0"/>
    <w:rsid w:val="00ED2A69"/>
    <w:rsid w:val="00ED3E72"/>
    <w:rsid w:val="00EE3D53"/>
    <w:rsid w:val="00EE535D"/>
    <w:rsid w:val="00EE7682"/>
    <w:rsid w:val="00EF1B1E"/>
    <w:rsid w:val="00EF2CB7"/>
    <w:rsid w:val="00EF2F38"/>
    <w:rsid w:val="00EF5448"/>
    <w:rsid w:val="00EF57B9"/>
    <w:rsid w:val="00F00545"/>
    <w:rsid w:val="00F01F4B"/>
    <w:rsid w:val="00F01FA5"/>
    <w:rsid w:val="00F04339"/>
    <w:rsid w:val="00F05236"/>
    <w:rsid w:val="00F11DF0"/>
    <w:rsid w:val="00F15395"/>
    <w:rsid w:val="00F1555E"/>
    <w:rsid w:val="00F17443"/>
    <w:rsid w:val="00F20DB2"/>
    <w:rsid w:val="00F2180E"/>
    <w:rsid w:val="00F21EFE"/>
    <w:rsid w:val="00F33B46"/>
    <w:rsid w:val="00F34D3F"/>
    <w:rsid w:val="00F3564F"/>
    <w:rsid w:val="00F45245"/>
    <w:rsid w:val="00F4564A"/>
    <w:rsid w:val="00F45833"/>
    <w:rsid w:val="00F540A2"/>
    <w:rsid w:val="00F601A1"/>
    <w:rsid w:val="00F6094C"/>
    <w:rsid w:val="00F6178D"/>
    <w:rsid w:val="00F62CA6"/>
    <w:rsid w:val="00F66CB1"/>
    <w:rsid w:val="00F709BB"/>
    <w:rsid w:val="00F71505"/>
    <w:rsid w:val="00F71804"/>
    <w:rsid w:val="00F754D8"/>
    <w:rsid w:val="00F754EB"/>
    <w:rsid w:val="00F77238"/>
    <w:rsid w:val="00F831CC"/>
    <w:rsid w:val="00F84AA7"/>
    <w:rsid w:val="00F84B9B"/>
    <w:rsid w:val="00F85A64"/>
    <w:rsid w:val="00F86EF4"/>
    <w:rsid w:val="00F87D06"/>
    <w:rsid w:val="00F93E0F"/>
    <w:rsid w:val="00F96CDB"/>
    <w:rsid w:val="00FA266D"/>
    <w:rsid w:val="00FA4165"/>
    <w:rsid w:val="00FA4FBD"/>
    <w:rsid w:val="00FA6CFC"/>
    <w:rsid w:val="00FB15AE"/>
    <w:rsid w:val="00FB2729"/>
    <w:rsid w:val="00FB4BD5"/>
    <w:rsid w:val="00FB573B"/>
    <w:rsid w:val="00FC1916"/>
    <w:rsid w:val="00FC2A9F"/>
    <w:rsid w:val="00FC324B"/>
    <w:rsid w:val="00FC419E"/>
    <w:rsid w:val="00FC5D97"/>
    <w:rsid w:val="00FD0A27"/>
    <w:rsid w:val="00FD0D08"/>
    <w:rsid w:val="00FD0E02"/>
    <w:rsid w:val="00FD243E"/>
    <w:rsid w:val="00FD5951"/>
    <w:rsid w:val="00FD7879"/>
    <w:rsid w:val="00FE29EB"/>
    <w:rsid w:val="00FE5514"/>
    <w:rsid w:val="00FE6071"/>
    <w:rsid w:val="00FE6532"/>
    <w:rsid w:val="00FE6915"/>
    <w:rsid w:val="00FE7F24"/>
    <w:rsid w:val="00FF3D73"/>
    <w:rsid w:val="00FF63F6"/>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C781D"/>
  <w15:docId w15:val="{63B8CFFA-7793-46C1-ACDD-24F1C3F5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64D60"/>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00CB3"/>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D00CB3"/>
    <w:rPr>
      <w:rFonts w:ascii="Tahoma" w:hAnsi="Tahoma" w:cs="Tahoma"/>
      <w:sz w:val="16"/>
      <w:szCs w:val="16"/>
    </w:rPr>
  </w:style>
  <w:style w:type="paragraph" w:styleId="Intestazione">
    <w:name w:val="header"/>
    <w:basedOn w:val="Normale"/>
    <w:link w:val="IntestazioneCarattere"/>
    <w:uiPriority w:val="99"/>
    <w:unhideWhenUsed/>
    <w:rsid w:val="00D00C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00CB3"/>
  </w:style>
  <w:style w:type="paragraph" w:styleId="Pidipagina">
    <w:name w:val="footer"/>
    <w:basedOn w:val="Normale"/>
    <w:link w:val="PidipaginaCarattere"/>
    <w:uiPriority w:val="99"/>
    <w:unhideWhenUsed/>
    <w:rsid w:val="00D00C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00CB3"/>
  </w:style>
  <w:style w:type="character" w:styleId="Collegamentoipertestuale">
    <w:name w:val="Hyperlink"/>
    <w:unhideWhenUsed/>
    <w:rsid w:val="002A6E66"/>
    <w:rPr>
      <w:color w:val="0000FF"/>
      <w:u w:val="single"/>
    </w:rPr>
  </w:style>
  <w:style w:type="numbering" w:customStyle="1" w:styleId="List0">
    <w:name w:val="List 0"/>
    <w:basedOn w:val="Nessunelenco"/>
    <w:rsid w:val="00871975"/>
    <w:pPr>
      <w:numPr>
        <w:numId w:val="1"/>
      </w:numPr>
    </w:pPr>
  </w:style>
  <w:style w:type="numbering" w:customStyle="1" w:styleId="List21">
    <w:name w:val="List 21"/>
    <w:basedOn w:val="Nessunelenco"/>
    <w:rsid w:val="00871975"/>
    <w:pPr>
      <w:numPr>
        <w:numId w:val="2"/>
      </w:numPr>
    </w:pPr>
  </w:style>
  <w:style w:type="paragraph" w:customStyle="1" w:styleId="FreeForm">
    <w:name w:val="Free Form"/>
    <w:rsid w:val="007127A2"/>
    <w:rPr>
      <w:rFonts w:ascii="Helvetica" w:eastAsia="Arial Unicode MS" w:hAnsi="Arial Unicode MS" w:cs="Arial Unicode MS"/>
      <w:color w:val="000000"/>
      <w:sz w:val="24"/>
      <w:szCs w:val="24"/>
      <w:lang w:val="en-GB" w:eastAsia="en-US"/>
    </w:rPr>
  </w:style>
  <w:style w:type="paragraph" w:styleId="Paragrafoelenco">
    <w:name w:val="List Paragraph"/>
    <w:basedOn w:val="Normale"/>
    <w:link w:val="ParagrafoelencoCarattere"/>
    <w:uiPriority w:val="34"/>
    <w:qFormat/>
    <w:rsid w:val="00171886"/>
    <w:pPr>
      <w:spacing w:after="0" w:line="240" w:lineRule="auto"/>
      <w:ind w:left="720"/>
      <w:contextualSpacing/>
    </w:pPr>
    <w:rPr>
      <w:rFonts w:ascii="Times New Roman" w:hAnsi="Times New Roman"/>
      <w:sz w:val="24"/>
      <w:szCs w:val="24"/>
      <w:lang w:val="en-GB" w:eastAsia="en-GB"/>
    </w:rPr>
  </w:style>
  <w:style w:type="character" w:styleId="Collegamentovisitato">
    <w:name w:val="FollowedHyperlink"/>
    <w:basedOn w:val="Carpredefinitoparagrafo"/>
    <w:uiPriority w:val="99"/>
    <w:semiHidden/>
    <w:unhideWhenUsed/>
    <w:rsid w:val="005F381A"/>
    <w:rPr>
      <w:color w:val="800080" w:themeColor="followedHyperlink"/>
      <w:u w:val="single"/>
    </w:rPr>
  </w:style>
  <w:style w:type="paragraph" w:customStyle="1" w:styleId="Corpo">
    <w:name w:val="Corpo"/>
    <w:rsid w:val="00BA3C3C"/>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NormaleWeb">
    <w:name w:val="Normal (Web)"/>
    <w:basedOn w:val="Normale"/>
    <w:uiPriority w:val="99"/>
    <w:unhideWhenUsed/>
    <w:rsid w:val="00E95F15"/>
    <w:pPr>
      <w:spacing w:before="100" w:beforeAutospacing="1" w:after="100" w:afterAutospacing="1" w:line="240" w:lineRule="auto"/>
    </w:pPr>
    <w:rPr>
      <w:rFonts w:ascii="Times New Roman" w:eastAsia="Times New Roman" w:hAnsi="Times New Roman"/>
      <w:sz w:val="24"/>
      <w:szCs w:val="24"/>
      <w:lang w:eastAsia="it-IT"/>
    </w:rPr>
  </w:style>
  <w:style w:type="table" w:styleId="Grigliatabella">
    <w:name w:val="Table Grid"/>
    <w:basedOn w:val="Tabellanormale"/>
    <w:uiPriority w:val="59"/>
    <w:rsid w:val="00535C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340B68"/>
    <w:rPr>
      <w:rFonts w:ascii="Times New Roman" w:hAnsi="Times New Roman"/>
      <w:sz w:val="24"/>
      <w:szCs w:val="24"/>
      <w:lang w:val="en-GB" w:eastAsia="en-GB"/>
    </w:rPr>
  </w:style>
  <w:style w:type="paragraph" w:customStyle="1" w:styleId="Normal1">
    <w:name w:val="Normal1"/>
    <w:rsid w:val="000A61D1"/>
    <w:pPr>
      <w:widowControl w:val="0"/>
    </w:pPr>
    <w:rPr>
      <w:rFonts w:ascii="Cambria" w:eastAsia="Cambria" w:hAnsi="Cambria" w:cs="Cambria"/>
      <w:color w:val="000000"/>
      <w:sz w:val="24"/>
      <w:szCs w:val="24"/>
      <w:lang w:val="en-GB" w:eastAsia="en-US"/>
    </w:rPr>
  </w:style>
  <w:style w:type="character" w:styleId="Enfasigrassetto">
    <w:name w:val="Strong"/>
    <w:uiPriority w:val="22"/>
    <w:qFormat/>
    <w:rsid w:val="000B4DF1"/>
    <w:rPr>
      <w:b/>
      <w:bCs/>
    </w:rPr>
  </w:style>
  <w:style w:type="paragraph" w:customStyle="1" w:styleId="BulletsL1">
    <w:name w:val="Bullets L1_"/>
    <w:autoRedefine/>
    <w:qFormat/>
    <w:rsid w:val="000B4DF1"/>
    <w:pPr>
      <w:numPr>
        <w:numId w:val="4"/>
      </w:numPr>
      <w:jc w:val="both"/>
    </w:pPr>
    <w:rPr>
      <w:rFonts w:ascii="Univers LT Pro 55" w:hAnsi="Univers LT Pro 55"/>
      <w:sz w:val="18"/>
      <w:szCs w:val="24"/>
      <w:lang w:val="en-US" w:eastAsia="en-US"/>
    </w:rPr>
  </w:style>
  <w:style w:type="character" w:customStyle="1" w:styleId="apple-style-span">
    <w:name w:val="apple-style-span"/>
    <w:basedOn w:val="Carpredefinitoparagrafo"/>
    <w:rsid w:val="003D2F6C"/>
  </w:style>
  <w:style w:type="character" w:customStyle="1" w:styleId="Menzionenonrisolta1">
    <w:name w:val="Menzione non risolta1"/>
    <w:basedOn w:val="Carpredefinitoparagrafo"/>
    <w:uiPriority w:val="99"/>
    <w:semiHidden/>
    <w:unhideWhenUsed/>
    <w:rsid w:val="00A60826"/>
    <w:rPr>
      <w:color w:val="605E5C"/>
      <w:shd w:val="clear" w:color="auto" w:fill="E1DFDD"/>
    </w:rPr>
  </w:style>
  <w:style w:type="character" w:customStyle="1" w:styleId="Menzionenonrisolta2">
    <w:name w:val="Menzione non risolta2"/>
    <w:basedOn w:val="Carpredefinitoparagrafo"/>
    <w:uiPriority w:val="99"/>
    <w:semiHidden/>
    <w:unhideWhenUsed/>
    <w:rsid w:val="005F4909"/>
    <w:rPr>
      <w:color w:val="605E5C"/>
      <w:shd w:val="clear" w:color="auto" w:fill="E1DFDD"/>
    </w:rPr>
  </w:style>
  <w:style w:type="character" w:styleId="Menzionenonrisolta">
    <w:name w:val="Unresolved Mention"/>
    <w:basedOn w:val="Carpredefinitoparagrafo"/>
    <w:uiPriority w:val="99"/>
    <w:semiHidden/>
    <w:unhideWhenUsed/>
    <w:rsid w:val="00CE42CE"/>
    <w:rPr>
      <w:color w:val="605E5C"/>
      <w:shd w:val="clear" w:color="auto" w:fill="E1DFDD"/>
    </w:rPr>
  </w:style>
  <w:style w:type="paragraph" w:customStyle="1" w:styleId="paragraph">
    <w:name w:val="paragraph"/>
    <w:basedOn w:val="Normale"/>
    <w:rsid w:val="008622C0"/>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normaltextrun">
    <w:name w:val="normaltextrun"/>
    <w:basedOn w:val="Carpredefinitoparagrafo"/>
    <w:rsid w:val="008622C0"/>
  </w:style>
  <w:style w:type="character" w:customStyle="1" w:styleId="eop">
    <w:name w:val="eop"/>
    <w:basedOn w:val="Carpredefinitoparagrafo"/>
    <w:rsid w:val="00862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99831">
      <w:bodyDiv w:val="1"/>
      <w:marLeft w:val="0"/>
      <w:marRight w:val="0"/>
      <w:marTop w:val="0"/>
      <w:marBottom w:val="0"/>
      <w:divBdr>
        <w:top w:val="none" w:sz="0" w:space="0" w:color="auto"/>
        <w:left w:val="none" w:sz="0" w:space="0" w:color="auto"/>
        <w:bottom w:val="none" w:sz="0" w:space="0" w:color="auto"/>
        <w:right w:val="none" w:sz="0" w:space="0" w:color="auto"/>
      </w:divBdr>
    </w:div>
    <w:div w:id="207880403">
      <w:bodyDiv w:val="1"/>
      <w:marLeft w:val="0"/>
      <w:marRight w:val="0"/>
      <w:marTop w:val="0"/>
      <w:marBottom w:val="0"/>
      <w:divBdr>
        <w:top w:val="none" w:sz="0" w:space="0" w:color="auto"/>
        <w:left w:val="none" w:sz="0" w:space="0" w:color="auto"/>
        <w:bottom w:val="none" w:sz="0" w:space="0" w:color="auto"/>
        <w:right w:val="none" w:sz="0" w:space="0" w:color="auto"/>
      </w:divBdr>
      <w:divsChild>
        <w:div w:id="12839952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5374197">
              <w:marLeft w:val="0"/>
              <w:marRight w:val="0"/>
              <w:marTop w:val="0"/>
              <w:marBottom w:val="0"/>
              <w:divBdr>
                <w:top w:val="none" w:sz="0" w:space="0" w:color="auto"/>
                <w:left w:val="none" w:sz="0" w:space="0" w:color="auto"/>
                <w:bottom w:val="none" w:sz="0" w:space="0" w:color="auto"/>
                <w:right w:val="none" w:sz="0" w:space="0" w:color="auto"/>
              </w:divBdr>
              <w:divsChild>
                <w:div w:id="432480898">
                  <w:marLeft w:val="0"/>
                  <w:marRight w:val="0"/>
                  <w:marTop w:val="0"/>
                  <w:marBottom w:val="0"/>
                  <w:divBdr>
                    <w:top w:val="none" w:sz="0" w:space="0" w:color="auto"/>
                    <w:left w:val="none" w:sz="0" w:space="0" w:color="auto"/>
                    <w:bottom w:val="none" w:sz="0" w:space="0" w:color="auto"/>
                    <w:right w:val="none" w:sz="0" w:space="0" w:color="auto"/>
                  </w:divBdr>
                  <w:divsChild>
                    <w:div w:id="209573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422586">
      <w:bodyDiv w:val="1"/>
      <w:marLeft w:val="0"/>
      <w:marRight w:val="0"/>
      <w:marTop w:val="0"/>
      <w:marBottom w:val="0"/>
      <w:divBdr>
        <w:top w:val="none" w:sz="0" w:space="0" w:color="auto"/>
        <w:left w:val="none" w:sz="0" w:space="0" w:color="auto"/>
        <w:bottom w:val="none" w:sz="0" w:space="0" w:color="auto"/>
        <w:right w:val="none" w:sz="0" w:space="0" w:color="auto"/>
      </w:divBdr>
      <w:divsChild>
        <w:div w:id="1882010482">
          <w:marLeft w:val="0"/>
          <w:marRight w:val="0"/>
          <w:marTop w:val="0"/>
          <w:marBottom w:val="0"/>
          <w:divBdr>
            <w:top w:val="none" w:sz="0" w:space="0" w:color="auto"/>
            <w:left w:val="none" w:sz="0" w:space="0" w:color="auto"/>
            <w:bottom w:val="none" w:sz="0" w:space="0" w:color="auto"/>
            <w:right w:val="none" w:sz="0" w:space="0" w:color="auto"/>
          </w:divBdr>
          <w:divsChild>
            <w:div w:id="1126118013">
              <w:marLeft w:val="0"/>
              <w:marRight w:val="0"/>
              <w:marTop w:val="0"/>
              <w:marBottom w:val="0"/>
              <w:divBdr>
                <w:top w:val="none" w:sz="0" w:space="0" w:color="auto"/>
                <w:left w:val="none" w:sz="0" w:space="0" w:color="auto"/>
                <w:bottom w:val="none" w:sz="0" w:space="0" w:color="auto"/>
                <w:right w:val="none" w:sz="0" w:space="0" w:color="auto"/>
              </w:divBdr>
            </w:div>
          </w:divsChild>
        </w:div>
        <w:div w:id="1311902631">
          <w:marLeft w:val="0"/>
          <w:marRight w:val="0"/>
          <w:marTop w:val="0"/>
          <w:marBottom w:val="0"/>
          <w:divBdr>
            <w:top w:val="none" w:sz="0" w:space="0" w:color="auto"/>
            <w:left w:val="none" w:sz="0" w:space="0" w:color="auto"/>
            <w:bottom w:val="none" w:sz="0" w:space="0" w:color="auto"/>
            <w:right w:val="none" w:sz="0" w:space="0" w:color="auto"/>
          </w:divBdr>
          <w:divsChild>
            <w:div w:id="62200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030911">
      <w:bodyDiv w:val="1"/>
      <w:marLeft w:val="0"/>
      <w:marRight w:val="0"/>
      <w:marTop w:val="0"/>
      <w:marBottom w:val="0"/>
      <w:divBdr>
        <w:top w:val="none" w:sz="0" w:space="0" w:color="auto"/>
        <w:left w:val="none" w:sz="0" w:space="0" w:color="auto"/>
        <w:bottom w:val="none" w:sz="0" w:space="0" w:color="auto"/>
        <w:right w:val="none" w:sz="0" w:space="0" w:color="auto"/>
      </w:divBdr>
    </w:div>
    <w:div w:id="842668888">
      <w:bodyDiv w:val="1"/>
      <w:marLeft w:val="0"/>
      <w:marRight w:val="0"/>
      <w:marTop w:val="0"/>
      <w:marBottom w:val="0"/>
      <w:divBdr>
        <w:top w:val="none" w:sz="0" w:space="0" w:color="auto"/>
        <w:left w:val="none" w:sz="0" w:space="0" w:color="auto"/>
        <w:bottom w:val="none" w:sz="0" w:space="0" w:color="auto"/>
        <w:right w:val="none" w:sz="0" w:space="0" w:color="auto"/>
      </w:divBdr>
    </w:div>
    <w:div w:id="1261719228">
      <w:bodyDiv w:val="1"/>
      <w:marLeft w:val="0"/>
      <w:marRight w:val="0"/>
      <w:marTop w:val="0"/>
      <w:marBottom w:val="0"/>
      <w:divBdr>
        <w:top w:val="none" w:sz="0" w:space="0" w:color="auto"/>
        <w:left w:val="none" w:sz="0" w:space="0" w:color="auto"/>
        <w:bottom w:val="none" w:sz="0" w:space="0" w:color="auto"/>
        <w:right w:val="none" w:sz="0" w:space="0" w:color="auto"/>
      </w:divBdr>
      <w:divsChild>
        <w:div w:id="329064777">
          <w:marLeft w:val="0"/>
          <w:marRight w:val="0"/>
          <w:marTop w:val="0"/>
          <w:marBottom w:val="0"/>
          <w:divBdr>
            <w:top w:val="none" w:sz="0" w:space="0" w:color="auto"/>
            <w:left w:val="none" w:sz="0" w:space="0" w:color="auto"/>
            <w:bottom w:val="none" w:sz="0" w:space="0" w:color="auto"/>
            <w:right w:val="none" w:sz="0" w:space="0" w:color="auto"/>
          </w:divBdr>
        </w:div>
        <w:div w:id="167984844">
          <w:marLeft w:val="0"/>
          <w:marRight w:val="0"/>
          <w:marTop w:val="0"/>
          <w:marBottom w:val="0"/>
          <w:divBdr>
            <w:top w:val="none" w:sz="0" w:space="0" w:color="auto"/>
            <w:left w:val="none" w:sz="0" w:space="0" w:color="auto"/>
            <w:bottom w:val="none" w:sz="0" w:space="0" w:color="auto"/>
            <w:right w:val="none" w:sz="0" w:space="0" w:color="auto"/>
          </w:divBdr>
        </w:div>
        <w:div w:id="575938835">
          <w:marLeft w:val="0"/>
          <w:marRight w:val="0"/>
          <w:marTop w:val="0"/>
          <w:marBottom w:val="0"/>
          <w:divBdr>
            <w:top w:val="none" w:sz="0" w:space="0" w:color="auto"/>
            <w:left w:val="none" w:sz="0" w:space="0" w:color="auto"/>
            <w:bottom w:val="none" w:sz="0" w:space="0" w:color="auto"/>
            <w:right w:val="none" w:sz="0" w:space="0" w:color="auto"/>
          </w:divBdr>
        </w:div>
        <w:div w:id="2029484983">
          <w:marLeft w:val="0"/>
          <w:marRight w:val="0"/>
          <w:marTop w:val="0"/>
          <w:marBottom w:val="0"/>
          <w:divBdr>
            <w:top w:val="none" w:sz="0" w:space="0" w:color="auto"/>
            <w:left w:val="none" w:sz="0" w:space="0" w:color="auto"/>
            <w:bottom w:val="none" w:sz="0" w:space="0" w:color="auto"/>
            <w:right w:val="none" w:sz="0" w:space="0" w:color="auto"/>
          </w:divBdr>
        </w:div>
        <w:div w:id="1233464048">
          <w:marLeft w:val="0"/>
          <w:marRight w:val="0"/>
          <w:marTop w:val="0"/>
          <w:marBottom w:val="0"/>
          <w:divBdr>
            <w:top w:val="none" w:sz="0" w:space="0" w:color="auto"/>
            <w:left w:val="none" w:sz="0" w:space="0" w:color="auto"/>
            <w:bottom w:val="none" w:sz="0" w:space="0" w:color="auto"/>
            <w:right w:val="none" w:sz="0" w:space="0" w:color="auto"/>
          </w:divBdr>
        </w:div>
      </w:divsChild>
    </w:div>
    <w:div w:id="1294945490">
      <w:bodyDiv w:val="1"/>
      <w:marLeft w:val="0"/>
      <w:marRight w:val="0"/>
      <w:marTop w:val="0"/>
      <w:marBottom w:val="0"/>
      <w:divBdr>
        <w:top w:val="none" w:sz="0" w:space="0" w:color="auto"/>
        <w:left w:val="none" w:sz="0" w:space="0" w:color="auto"/>
        <w:bottom w:val="none" w:sz="0" w:space="0" w:color="auto"/>
        <w:right w:val="none" w:sz="0" w:space="0" w:color="auto"/>
      </w:divBdr>
      <w:divsChild>
        <w:div w:id="361367481">
          <w:marLeft w:val="0"/>
          <w:marRight w:val="0"/>
          <w:marTop w:val="0"/>
          <w:marBottom w:val="0"/>
          <w:divBdr>
            <w:top w:val="none" w:sz="0" w:space="0" w:color="auto"/>
            <w:left w:val="none" w:sz="0" w:space="0" w:color="auto"/>
            <w:bottom w:val="none" w:sz="0" w:space="0" w:color="auto"/>
            <w:right w:val="none" w:sz="0" w:space="0" w:color="auto"/>
          </w:divBdr>
          <w:divsChild>
            <w:div w:id="834104558">
              <w:marLeft w:val="0"/>
              <w:marRight w:val="0"/>
              <w:marTop w:val="0"/>
              <w:marBottom w:val="0"/>
              <w:divBdr>
                <w:top w:val="none" w:sz="0" w:space="0" w:color="auto"/>
                <w:left w:val="none" w:sz="0" w:space="0" w:color="auto"/>
                <w:bottom w:val="none" w:sz="0" w:space="0" w:color="auto"/>
                <w:right w:val="none" w:sz="0" w:space="0" w:color="auto"/>
              </w:divBdr>
            </w:div>
          </w:divsChild>
        </w:div>
        <w:div w:id="1985354899">
          <w:marLeft w:val="0"/>
          <w:marRight w:val="0"/>
          <w:marTop w:val="0"/>
          <w:marBottom w:val="0"/>
          <w:divBdr>
            <w:top w:val="none" w:sz="0" w:space="0" w:color="auto"/>
            <w:left w:val="none" w:sz="0" w:space="0" w:color="auto"/>
            <w:bottom w:val="none" w:sz="0" w:space="0" w:color="auto"/>
            <w:right w:val="none" w:sz="0" w:space="0" w:color="auto"/>
          </w:divBdr>
          <w:divsChild>
            <w:div w:id="150558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641119">
      <w:bodyDiv w:val="1"/>
      <w:marLeft w:val="0"/>
      <w:marRight w:val="0"/>
      <w:marTop w:val="0"/>
      <w:marBottom w:val="0"/>
      <w:divBdr>
        <w:top w:val="none" w:sz="0" w:space="0" w:color="auto"/>
        <w:left w:val="none" w:sz="0" w:space="0" w:color="auto"/>
        <w:bottom w:val="none" w:sz="0" w:space="0" w:color="auto"/>
        <w:right w:val="none" w:sz="0" w:space="0" w:color="auto"/>
      </w:divBdr>
      <w:divsChild>
        <w:div w:id="2116510424">
          <w:marLeft w:val="0"/>
          <w:marRight w:val="0"/>
          <w:marTop w:val="0"/>
          <w:marBottom w:val="0"/>
          <w:divBdr>
            <w:top w:val="none" w:sz="0" w:space="0" w:color="auto"/>
            <w:left w:val="none" w:sz="0" w:space="0" w:color="auto"/>
            <w:bottom w:val="none" w:sz="0" w:space="0" w:color="auto"/>
            <w:right w:val="none" w:sz="0" w:space="0" w:color="auto"/>
          </w:divBdr>
          <w:divsChild>
            <w:div w:id="768044747">
              <w:marLeft w:val="0"/>
              <w:marRight w:val="0"/>
              <w:marTop w:val="0"/>
              <w:marBottom w:val="0"/>
              <w:divBdr>
                <w:top w:val="none" w:sz="0" w:space="0" w:color="auto"/>
                <w:left w:val="none" w:sz="0" w:space="0" w:color="auto"/>
                <w:bottom w:val="none" w:sz="0" w:space="0" w:color="auto"/>
                <w:right w:val="none" w:sz="0" w:space="0" w:color="auto"/>
              </w:divBdr>
            </w:div>
          </w:divsChild>
        </w:div>
        <w:div w:id="714739435">
          <w:marLeft w:val="0"/>
          <w:marRight w:val="0"/>
          <w:marTop w:val="0"/>
          <w:marBottom w:val="0"/>
          <w:divBdr>
            <w:top w:val="none" w:sz="0" w:space="0" w:color="auto"/>
            <w:left w:val="none" w:sz="0" w:space="0" w:color="auto"/>
            <w:bottom w:val="none" w:sz="0" w:space="0" w:color="auto"/>
            <w:right w:val="none" w:sz="0" w:space="0" w:color="auto"/>
          </w:divBdr>
          <w:divsChild>
            <w:div w:id="77452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038508">
      <w:bodyDiv w:val="1"/>
      <w:marLeft w:val="0"/>
      <w:marRight w:val="0"/>
      <w:marTop w:val="0"/>
      <w:marBottom w:val="0"/>
      <w:divBdr>
        <w:top w:val="none" w:sz="0" w:space="0" w:color="auto"/>
        <w:left w:val="none" w:sz="0" w:space="0" w:color="auto"/>
        <w:bottom w:val="none" w:sz="0" w:space="0" w:color="auto"/>
        <w:right w:val="none" w:sz="0" w:space="0" w:color="auto"/>
      </w:divBdr>
    </w:div>
    <w:div w:id="1752847435">
      <w:bodyDiv w:val="1"/>
      <w:marLeft w:val="0"/>
      <w:marRight w:val="0"/>
      <w:marTop w:val="0"/>
      <w:marBottom w:val="0"/>
      <w:divBdr>
        <w:top w:val="none" w:sz="0" w:space="0" w:color="auto"/>
        <w:left w:val="none" w:sz="0" w:space="0" w:color="auto"/>
        <w:bottom w:val="none" w:sz="0" w:space="0" w:color="auto"/>
        <w:right w:val="none" w:sz="0" w:space="0" w:color="auto"/>
      </w:divBdr>
    </w:div>
    <w:div w:id="1780831375">
      <w:bodyDiv w:val="1"/>
      <w:marLeft w:val="0"/>
      <w:marRight w:val="0"/>
      <w:marTop w:val="0"/>
      <w:marBottom w:val="0"/>
      <w:divBdr>
        <w:top w:val="none" w:sz="0" w:space="0" w:color="auto"/>
        <w:left w:val="none" w:sz="0" w:space="0" w:color="auto"/>
        <w:bottom w:val="none" w:sz="0" w:space="0" w:color="auto"/>
        <w:right w:val="none" w:sz="0" w:space="0" w:color="auto"/>
      </w:divBdr>
      <w:divsChild>
        <w:div w:id="1195313432">
          <w:marLeft w:val="0"/>
          <w:marRight w:val="0"/>
          <w:marTop w:val="0"/>
          <w:marBottom w:val="0"/>
          <w:divBdr>
            <w:top w:val="none" w:sz="0" w:space="0" w:color="auto"/>
            <w:left w:val="none" w:sz="0" w:space="0" w:color="auto"/>
            <w:bottom w:val="none" w:sz="0" w:space="0" w:color="auto"/>
            <w:right w:val="none" w:sz="0" w:space="0" w:color="auto"/>
          </w:divBdr>
        </w:div>
        <w:div w:id="1687824636">
          <w:marLeft w:val="0"/>
          <w:marRight w:val="0"/>
          <w:marTop w:val="0"/>
          <w:marBottom w:val="0"/>
          <w:divBdr>
            <w:top w:val="none" w:sz="0" w:space="0" w:color="auto"/>
            <w:left w:val="none" w:sz="0" w:space="0" w:color="auto"/>
            <w:bottom w:val="none" w:sz="0" w:space="0" w:color="auto"/>
            <w:right w:val="none" w:sz="0" w:space="0" w:color="auto"/>
          </w:divBdr>
        </w:div>
      </w:divsChild>
    </w:div>
    <w:div w:id="198862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a.jaguarlandrover.com/node/18011" TargetMode="External"/><Relationship Id="rId13" Type="http://schemas.openxmlformats.org/officeDocument/2006/relationships/hyperlink" Target="http://www.here.com/" TargetMode="External"/><Relationship Id="rId18" Type="http://schemas.openxmlformats.org/officeDocument/2006/relationships/hyperlink" Target="https://twitter.com/JaguarItalia"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instagram.com/landroveritalia/?hl=it" TargetMode="External"/><Relationship Id="rId7" Type="http://schemas.openxmlformats.org/officeDocument/2006/relationships/hyperlink" Target="https://what3words.com/about" TargetMode="External"/><Relationship Id="rId12" Type="http://schemas.openxmlformats.org/officeDocument/2006/relationships/hyperlink" Target="http://map.what3words.com/" TargetMode="External"/><Relationship Id="rId17" Type="http://schemas.openxmlformats.org/officeDocument/2006/relationships/hyperlink" Target="https://www.instagram.com/jaguaritalia"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it-it.facebook.com/JaguarItalia/" TargetMode="External"/><Relationship Id="rId20" Type="http://schemas.openxmlformats.org/officeDocument/2006/relationships/hyperlink" Target="https://it-it.facebook.com/LandRoverItali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ap.what3words.com/"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media.jaguarlandrover.com/" TargetMode="External"/><Relationship Id="rId23" Type="http://schemas.openxmlformats.org/officeDocument/2006/relationships/hyperlink" Target="https://www.youtube.com/user/LandRoverItaly" TargetMode="External"/><Relationship Id="rId10" Type="http://schemas.openxmlformats.org/officeDocument/2006/relationships/hyperlink" Target="https://play.google.com/store/apps/details?id=com.what3words.android&amp;hl=en_GB" TargetMode="External"/><Relationship Id="rId19" Type="http://schemas.openxmlformats.org/officeDocument/2006/relationships/hyperlink" Target="https://www.youtube.com/user/JaguarItalia" TargetMode="External"/><Relationship Id="rId4" Type="http://schemas.openxmlformats.org/officeDocument/2006/relationships/webSettings" Target="webSettings.xml"/><Relationship Id="rId9" Type="http://schemas.openxmlformats.org/officeDocument/2006/relationships/hyperlink" Target="https://itunes.apple.com/gb/app/what3words/id657878530?mt=8" TargetMode="External"/><Relationship Id="rId14" Type="http://schemas.openxmlformats.org/officeDocument/2006/relationships/hyperlink" Target="http://360.here.com" TargetMode="External"/><Relationship Id="rId22" Type="http://schemas.openxmlformats.org/officeDocument/2006/relationships/hyperlink" Target="https://twitter.com/LandRoverItalia"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1559</Words>
  <Characters>8888</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Carta, Cinzia (C.)</dc:creator>
  <cp:lastModifiedBy>Michele Viola</cp:lastModifiedBy>
  <cp:revision>16</cp:revision>
  <cp:lastPrinted>2022-04-27T08:12:00Z</cp:lastPrinted>
  <dcterms:created xsi:type="dcterms:W3CDTF">2022-06-08T19:13:00Z</dcterms:created>
  <dcterms:modified xsi:type="dcterms:W3CDTF">2022-06-09T09:57:00Z</dcterms:modified>
</cp:coreProperties>
</file>